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7C2" w:rsidRPr="002237C2" w:rsidRDefault="002237C2" w:rsidP="002237C2">
      <w:pPr>
        <w:keepNext/>
        <w:spacing w:line="271" w:lineRule="auto"/>
        <w:ind w:firstLine="720"/>
        <w:jc w:val="center"/>
        <w:outlineLvl w:val="0"/>
        <w:rPr>
          <w:b/>
          <w:sz w:val="28"/>
          <w:szCs w:val="20"/>
          <w:lang/>
        </w:rPr>
      </w:pPr>
      <w:r w:rsidRPr="002237C2">
        <w:rPr>
          <w:b/>
          <w:sz w:val="28"/>
          <w:szCs w:val="20"/>
          <w:lang/>
        </w:rPr>
        <w:t>МІНІСТЕРСТВО ОСВІТИ І НАУКИ УКРАЇНИ</w:t>
      </w:r>
    </w:p>
    <w:p w:rsidR="002237C2" w:rsidRPr="002237C2" w:rsidRDefault="002237C2" w:rsidP="002237C2">
      <w:pPr>
        <w:spacing w:line="271" w:lineRule="auto"/>
        <w:ind w:firstLine="720"/>
        <w:jc w:val="center"/>
        <w:rPr>
          <w:b/>
          <w:sz w:val="28"/>
          <w:szCs w:val="20"/>
        </w:rPr>
      </w:pPr>
      <w:r w:rsidRPr="002237C2">
        <w:rPr>
          <w:b/>
          <w:sz w:val="28"/>
          <w:szCs w:val="20"/>
        </w:rPr>
        <w:t>НАЦІОНАЛЬНА МЕТАЛУРГІЙНА АКАДЕМІЯ УКРАЇНИ</w:t>
      </w:r>
    </w:p>
    <w:p w:rsidR="002237C2" w:rsidRPr="002237C2" w:rsidRDefault="002237C2" w:rsidP="002237C2">
      <w:pPr>
        <w:spacing w:line="271" w:lineRule="auto"/>
        <w:ind w:firstLine="720"/>
        <w:jc w:val="center"/>
        <w:rPr>
          <w:sz w:val="32"/>
          <w:szCs w:val="20"/>
        </w:rPr>
      </w:pPr>
    </w:p>
    <w:p w:rsidR="002237C2" w:rsidRPr="002237C2" w:rsidRDefault="002237C2" w:rsidP="002237C2">
      <w:pPr>
        <w:spacing w:line="271" w:lineRule="auto"/>
        <w:ind w:firstLine="720"/>
        <w:jc w:val="center"/>
        <w:rPr>
          <w:sz w:val="32"/>
          <w:szCs w:val="20"/>
        </w:rPr>
      </w:pPr>
    </w:p>
    <w:p w:rsidR="002237C2" w:rsidRPr="002237C2" w:rsidRDefault="002237C2" w:rsidP="002237C2">
      <w:pPr>
        <w:spacing w:line="271" w:lineRule="auto"/>
        <w:ind w:firstLine="720"/>
        <w:jc w:val="center"/>
        <w:rPr>
          <w:sz w:val="32"/>
          <w:szCs w:val="20"/>
        </w:rPr>
      </w:pPr>
      <w:r w:rsidRPr="002237C2">
        <w:rPr>
          <w:noProof/>
          <w:sz w:val="32"/>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0;text-align:left;margin-left:208.35pt;margin-top:18.35pt;width:108pt;height:115.2pt;z-index:251665408" wrapcoords="7830 87 1260 1394 0 1916 0 2526 1080 2874 1170 4268 720 4790 540 6532 1080 7055 2070 7055 1800 8448 1530 13674 1710 14023 540 14023 360 14197 360 15416 990 16810 1080 18203 270 18203 270 18377 900 19597 900 20816 1170 20990 3150 21077 3690 21426 3870 21426 16020 21426 16290 21426 18270 20990 18720 20642 18630 19597 19260 18813 19350 18290 18900 18203 18990 16810 19530 15416 19620 14371 19350 14023 18360 14023 17460 11235 17190 9842 17820 8448 18810 7055 19710 5661 20070 4268 21330 2874 21600 1655 20700 1568 11610 1481 11610 87 7830 87">
            <v:imagedata r:id="rId8" o:title="" blacklevel="-7864f"/>
            <w10:wrap type="tight"/>
          </v:shape>
          <o:OLEObject Type="Embed" ProgID="CorelDRAW.Graphic.12" ShapeID="_x0000_s1046" DrawAspect="Content" ObjectID="_1630177832" r:id="rId9"/>
        </w:pict>
      </w:r>
    </w:p>
    <w:p w:rsidR="002237C2" w:rsidRPr="002237C2" w:rsidRDefault="002237C2" w:rsidP="002237C2">
      <w:pPr>
        <w:spacing w:line="271" w:lineRule="auto"/>
        <w:ind w:firstLine="720"/>
        <w:jc w:val="center"/>
        <w:rPr>
          <w:sz w:val="32"/>
          <w:szCs w:val="20"/>
        </w:rPr>
      </w:pPr>
    </w:p>
    <w:p w:rsidR="002237C2" w:rsidRPr="002237C2" w:rsidRDefault="002237C2" w:rsidP="002237C2">
      <w:pPr>
        <w:spacing w:line="271" w:lineRule="auto"/>
        <w:ind w:firstLine="720"/>
        <w:jc w:val="center"/>
        <w:rPr>
          <w:sz w:val="32"/>
          <w:szCs w:val="20"/>
        </w:rPr>
      </w:pPr>
    </w:p>
    <w:p w:rsidR="002237C2" w:rsidRPr="002237C2" w:rsidRDefault="002237C2" w:rsidP="002237C2">
      <w:pPr>
        <w:spacing w:line="271" w:lineRule="auto"/>
        <w:ind w:firstLine="720"/>
        <w:jc w:val="center"/>
        <w:rPr>
          <w:sz w:val="32"/>
          <w:szCs w:val="20"/>
        </w:rPr>
      </w:pPr>
    </w:p>
    <w:p w:rsidR="002237C2" w:rsidRPr="002237C2" w:rsidRDefault="002237C2" w:rsidP="002237C2">
      <w:pPr>
        <w:spacing w:line="271" w:lineRule="auto"/>
        <w:ind w:firstLine="720"/>
        <w:jc w:val="center"/>
        <w:rPr>
          <w:sz w:val="32"/>
          <w:szCs w:val="20"/>
        </w:rPr>
      </w:pPr>
    </w:p>
    <w:p w:rsidR="002237C2" w:rsidRPr="002237C2" w:rsidRDefault="002237C2" w:rsidP="002237C2">
      <w:pPr>
        <w:spacing w:line="271" w:lineRule="auto"/>
        <w:ind w:firstLine="720"/>
        <w:jc w:val="center"/>
        <w:rPr>
          <w:sz w:val="32"/>
          <w:szCs w:val="20"/>
        </w:rPr>
      </w:pPr>
    </w:p>
    <w:p w:rsidR="002237C2" w:rsidRPr="002237C2" w:rsidRDefault="002237C2" w:rsidP="002237C2">
      <w:pPr>
        <w:spacing w:line="271" w:lineRule="auto"/>
        <w:ind w:firstLine="720"/>
        <w:jc w:val="center"/>
        <w:rPr>
          <w:b/>
          <w:sz w:val="32"/>
          <w:szCs w:val="20"/>
        </w:rPr>
      </w:pPr>
    </w:p>
    <w:p w:rsidR="002237C2" w:rsidRPr="002237C2" w:rsidRDefault="002237C2" w:rsidP="002237C2">
      <w:pPr>
        <w:spacing w:line="271" w:lineRule="auto"/>
        <w:ind w:firstLine="720"/>
        <w:jc w:val="center"/>
        <w:rPr>
          <w:b/>
          <w:sz w:val="32"/>
          <w:szCs w:val="20"/>
          <w:lang w:val="ru-RU"/>
        </w:rPr>
      </w:pPr>
    </w:p>
    <w:p w:rsidR="002237C2" w:rsidRDefault="002237C2" w:rsidP="002237C2">
      <w:pPr>
        <w:spacing w:line="271" w:lineRule="auto"/>
        <w:ind w:firstLine="720"/>
        <w:jc w:val="center"/>
        <w:rPr>
          <w:b/>
          <w:sz w:val="32"/>
          <w:szCs w:val="20"/>
          <w:lang w:val="ru-RU"/>
        </w:rPr>
      </w:pPr>
    </w:p>
    <w:p w:rsidR="002237C2" w:rsidRDefault="002237C2" w:rsidP="002237C2">
      <w:pPr>
        <w:spacing w:line="271" w:lineRule="auto"/>
        <w:ind w:firstLine="720"/>
        <w:jc w:val="center"/>
        <w:rPr>
          <w:b/>
          <w:sz w:val="32"/>
          <w:szCs w:val="20"/>
          <w:lang w:val="ru-RU"/>
        </w:rPr>
      </w:pPr>
    </w:p>
    <w:p w:rsidR="002237C2" w:rsidRPr="002237C2" w:rsidRDefault="002237C2" w:rsidP="002237C2">
      <w:pPr>
        <w:spacing w:line="271" w:lineRule="auto"/>
        <w:ind w:firstLine="720"/>
        <w:jc w:val="center"/>
        <w:rPr>
          <w:b/>
          <w:sz w:val="32"/>
          <w:szCs w:val="20"/>
          <w:lang w:val="ru-RU"/>
        </w:rPr>
      </w:pPr>
    </w:p>
    <w:p w:rsidR="002237C2" w:rsidRPr="002237C2" w:rsidRDefault="002237C2" w:rsidP="002237C2">
      <w:pPr>
        <w:jc w:val="center"/>
        <w:rPr>
          <w:b/>
          <w:bCs/>
          <w:sz w:val="32"/>
          <w:szCs w:val="32"/>
        </w:rPr>
      </w:pPr>
      <w:r w:rsidRPr="002237C2">
        <w:rPr>
          <w:b/>
          <w:bCs/>
          <w:sz w:val="32"/>
          <w:szCs w:val="32"/>
        </w:rPr>
        <w:t xml:space="preserve">РОБОЧА ПРОГРАМА, </w:t>
      </w:r>
    </w:p>
    <w:p w:rsidR="002237C2" w:rsidRPr="002237C2" w:rsidRDefault="002237C2" w:rsidP="002237C2">
      <w:pPr>
        <w:jc w:val="center"/>
        <w:rPr>
          <w:b/>
          <w:bCs/>
          <w:sz w:val="32"/>
          <w:szCs w:val="32"/>
        </w:rPr>
      </w:pPr>
      <w:r w:rsidRPr="002237C2">
        <w:rPr>
          <w:b/>
          <w:bCs/>
          <w:sz w:val="32"/>
          <w:szCs w:val="32"/>
        </w:rPr>
        <w:t xml:space="preserve">методичні вказівки та індивідуальні завдання </w:t>
      </w:r>
    </w:p>
    <w:p w:rsidR="002237C2" w:rsidRDefault="002237C2" w:rsidP="002237C2">
      <w:pPr>
        <w:jc w:val="center"/>
        <w:rPr>
          <w:b/>
          <w:sz w:val="32"/>
          <w:szCs w:val="32"/>
        </w:rPr>
      </w:pPr>
      <w:r w:rsidRPr="002237C2">
        <w:rPr>
          <w:b/>
          <w:sz w:val="32"/>
          <w:szCs w:val="32"/>
        </w:rPr>
        <w:t xml:space="preserve">до вивчення дисципліни "Утилізація  </w:t>
      </w:r>
    </w:p>
    <w:p w:rsidR="002237C2" w:rsidRPr="002237C2" w:rsidRDefault="002237C2" w:rsidP="002237C2">
      <w:pPr>
        <w:jc w:val="center"/>
        <w:rPr>
          <w:b/>
          <w:sz w:val="32"/>
          <w:szCs w:val="32"/>
        </w:rPr>
      </w:pPr>
      <w:r w:rsidRPr="002237C2">
        <w:rPr>
          <w:b/>
          <w:sz w:val="32"/>
          <w:szCs w:val="32"/>
        </w:rPr>
        <w:t xml:space="preserve">та  знешкодження  промислових  відходів" </w:t>
      </w:r>
    </w:p>
    <w:p w:rsidR="002237C2" w:rsidRPr="002237C2" w:rsidRDefault="002237C2" w:rsidP="002237C2">
      <w:pPr>
        <w:jc w:val="center"/>
        <w:rPr>
          <w:sz w:val="32"/>
          <w:szCs w:val="32"/>
        </w:rPr>
      </w:pPr>
      <w:r w:rsidRPr="002237C2">
        <w:rPr>
          <w:sz w:val="32"/>
          <w:szCs w:val="32"/>
        </w:rPr>
        <w:t xml:space="preserve">для студентів напряму 8.144 </w:t>
      </w:r>
      <w:r>
        <w:rPr>
          <w:sz w:val="32"/>
          <w:szCs w:val="32"/>
        </w:rPr>
        <w:t>–</w:t>
      </w:r>
      <w:r w:rsidRPr="002237C2">
        <w:rPr>
          <w:sz w:val="32"/>
          <w:szCs w:val="32"/>
        </w:rPr>
        <w:t xml:space="preserve"> Теплоенергетика</w:t>
      </w:r>
    </w:p>
    <w:p w:rsidR="002237C2" w:rsidRPr="002237C2" w:rsidRDefault="002237C2" w:rsidP="002237C2">
      <w:pPr>
        <w:jc w:val="center"/>
        <w:rPr>
          <w:sz w:val="32"/>
          <w:szCs w:val="32"/>
        </w:rPr>
      </w:pPr>
      <w:r w:rsidRPr="002237C2">
        <w:rPr>
          <w:sz w:val="32"/>
          <w:szCs w:val="32"/>
        </w:rPr>
        <w:t>(спеціальність 144 – Теплоенергетика)</w:t>
      </w:r>
    </w:p>
    <w:p w:rsidR="002237C2" w:rsidRPr="002237C2" w:rsidRDefault="002237C2" w:rsidP="002237C2">
      <w:pPr>
        <w:spacing w:line="271" w:lineRule="auto"/>
        <w:ind w:firstLine="720"/>
        <w:jc w:val="center"/>
        <w:rPr>
          <w:b/>
          <w:sz w:val="32"/>
          <w:szCs w:val="20"/>
        </w:rPr>
      </w:pPr>
    </w:p>
    <w:p w:rsidR="002237C2" w:rsidRPr="002237C2" w:rsidRDefault="002237C2" w:rsidP="002237C2">
      <w:pPr>
        <w:spacing w:line="271" w:lineRule="auto"/>
        <w:ind w:firstLine="720"/>
        <w:jc w:val="center"/>
        <w:rPr>
          <w:b/>
          <w:sz w:val="32"/>
          <w:szCs w:val="20"/>
        </w:rPr>
      </w:pPr>
    </w:p>
    <w:p w:rsidR="002237C2" w:rsidRPr="002237C2" w:rsidRDefault="002237C2" w:rsidP="002237C2">
      <w:pPr>
        <w:spacing w:line="271" w:lineRule="auto"/>
        <w:ind w:firstLine="720"/>
        <w:jc w:val="center"/>
        <w:rPr>
          <w:b/>
          <w:sz w:val="32"/>
          <w:szCs w:val="20"/>
        </w:rPr>
      </w:pPr>
    </w:p>
    <w:p w:rsidR="002237C2" w:rsidRPr="002237C2" w:rsidRDefault="002237C2" w:rsidP="002237C2">
      <w:pPr>
        <w:spacing w:line="271" w:lineRule="auto"/>
        <w:ind w:firstLine="720"/>
        <w:jc w:val="center"/>
        <w:rPr>
          <w:b/>
          <w:sz w:val="32"/>
          <w:szCs w:val="20"/>
        </w:rPr>
      </w:pPr>
    </w:p>
    <w:p w:rsidR="002237C2" w:rsidRPr="002237C2" w:rsidRDefault="002237C2" w:rsidP="002237C2">
      <w:pPr>
        <w:spacing w:line="271" w:lineRule="auto"/>
        <w:ind w:firstLine="720"/>
        <w:jc w:val="center"/>
        <w:rPr>
          <w:b/>
          <w:sz w:val="32"/>
          <w:szCs w:val="20"/>
        </w:rPr>
      </w:pPr>
    </w:p>
    <w:p w:rsidR="002237C2" w:rsidRPr="002237C2" w:rsidRDefault="002237C2" w:rsidP="002237C2">
      <w:pPr>
        <w:spacing w:line="271" w:lineRule="auto"/>
        <w:ind w:firstLine="720"/>
        <w:jc w:val="center"/>
        <w:rPr>
          <w:b/>
          <w:sz w:val="32"/>
          <w:szCs w:val="20"/>
        </w:rPr>
      </w:pPr>
    </w:p>
    <w:p w:rsidR="002237C2" w:rsidRPr="002237C2" w:rsidRDefault="002237C2" w:rsidP="002237C2">
      <w:pPr>
        <w:spacing w:line="271" w:lineRule="auto"/>
        <w:ind w:firstLine="720"/>
        <w:jc w:val="center"/>
        <w:rPr>
          <w:b/>
          <w:sz w:val="32"/>
          <w:szCs w:val="20"/>
        </w:rPr>
      </w:pPr>
    </w:p>
    <w:p w:rsidR="002237C2" w:rsidRPr="002237C2" w:rsidRDefault="002237C2" w:rsidP="002237C2">
      <w:pPr>
        <w:spacing w:line="271" w:lineRule="auto"/>
        <w:ind w:firstLine="720"/>
        <w:jc w:val="center"/>
        <w:rPr>
          <w:b/>
          <w:sz w:val="32"/>
          <w:szCs w:val="20"/>
        </w:rPr>
      </w:pPr>
    </w:p>
    <w:p w:rsidR="002237C2" w:rsidRPr="002237C2" w:rsidRDefault="002237C2" w:rsidP="002237C2">
      <w:pPr>
        <w:spacing w:line="271" w:lineRule="auto"/>
        <w:ind w:firstLine="720"/>
        <w:jc w:val="center"/>
        <w:rPr>
          <w:b/>
          <w:sz w:val="32"/>
          <w:szCs w:val="20"/>
        </w:rPr>
      </w:pPr>
    </w:p>
    <w:p w:rsidR="002237C2" w:rsidRPr="002237C2" w:rsidRDefault="002237C2" w:rsidP="002237C2">
      <w:pPr>
        <w:spacing w:line="271" w:lineRule="auto"/>
        <w:ind w:firstLine="720"/>
        <w:jc w:val="center"/>
        <w:rPr>
          <w:b/>
          <w:sz w:val="28"/>
          <w:szCs w:val="20"/>
        </w:rPr>
      </w:pPr>
    </w:p>
    <w:p w:rsidR="002237C2" w:rsidRPr="002237C2" w:rsidRDefault="002237C2" w:rsidP="002237C2">
      <w:pPr>
        <w:spacing w:line="271" w:lineRule="auto"/>
        <w:ind w:firstLine="720"/>
        <w:jc w:val="center"/>
        <w:rPr>
          <w:b/>
          <w:sz w:val="28"/>
          <w:szCs w:val="20"/>
        </w:rPr>
      </w:pPr>
    </w:p>
    <w:p w:rsidR="002237C2" w:rsidRPr="002237C2" w:rsidRDefault="002237C2" w:rsidP="002237C2">
      <w:pPr>
        <w:spacing w:line="271" w:lineRule="auto"/>
        <w:ind w:firstLine="720"/>
        <w:jc w:val="center"/>
        <w:rPr>
          <w:b/>
          <w:sz w:val="28"/>
          <w:szCs w:val="20"/>
        </w:rPr>
      </w:pPr>
    </w:p>
    <w:p w:rsidR="002237C2" w:rsidRPr="002237C2" w:rsidRDefault="002237C2" w:rsidP="002237C2">
      <w:pPr>
        <w:spacing w:line="271" w:lineRule="auto"/>
        <w:ind w:firstLine="720"/>
        <w:jc w:val="center"/>
        <w:rPr>
          <w:b/>
          <w:sz w:val="28"/>
          <w:szCs w:val="20"/>
        </w:rPr>
      </w:pPr>
      <w:r w:rsidRPr="002237C2">
        <w:rPr>
          <w:b/>
          <w:sz w:val="28"/>
          <w:szCs w:val="20"/>
        </w:rPr>
        <w:t>Дніпро НМетАУ 2019</w:t>
      </w:r>
    </w:p>
    <w:p w:rsidR="00A470CF" w:rsidRPr="00367E66" w:rsidRDefault="002237C2" w:rsidP="002237C2">
      <w:pPr>
        <w:spacing w:line="360" w:lineRule="auto"/>
        <w:jc w:val="center"/>
      </w:pPr>
      <w:r w:rsidRPr="002237C2">
        <w:rPr>
          <w:i/>
          <w:sz w:val="28"/>
          <w:szCs w:val="20"/>
        </w:rPr>
        <w:br w:type="page"/>
      </w:r>
      <w:r w:rsidR="00A470CF" w:rsidRPr="00367E66">
        <w:rPr>
          <w:b/>
          <w:sz w:val="28"/>
        </w:rPr>
        <w:lastRenderedPageBreak/>
        <w:t>МІНІСТЕРСТВО ОСВІТИ І НАУКИ УКРАЇНИ</w:t>
      </w:r>
    </w:p>
    <w:p w:rsidR="00A470CF" w:rsidRPr="00367E66" w:rsidRDefault="00A470CF" w:rsidP="00A470CF">
      <w:pPr>
        <w:spacing w:line="360" w:lineRule="auto"/>
        <w:jc w:val="center"/>
        <w:rPr>
          <w:b/>
          <w:sz w:val="28"/>
        </w:rPr>
      </w:pPr>
      <w:r w:rsidRPr="00367E66">
        <w:rPr>
          <w:b/>
          <w:sz w:val="28"/>
        </w:rPr>
        <w:t>НАЦІОНАЛЬНА МЕТАЛУРГІЙНА АКАДЕМІЯ УКРАЇНИ</w:t>
      </w:r>
    </w:p>
    <w:p w:rsidR="00A470CF" w:rsidRPr="00367E66" w:rsidRDefault="00A470CF" w:rsidP="00A470CF">
      <w:pPr>
        <w:pStyle w:val="af2"/>
        <w:spacing w:line="312" w:lineRule="auto"/>
        <w:rPr>
          <w:b w:val="0"/>
          <w:i w:val="0"/>
          <w:sz w:val="28"/>
          <w:lang w:val="uk-UA"/>
        </w:rPr>
      </w:pPr>
    </w:p>
    <w:p w:rsidR="00A470CF" w:rsidRPr="00367E66" w:rsidRDefault="00A470CF" w:rsidP="00A470CF">
      <w:pPr>
        <w:pStyle w:val="af2"/>
        <w:spacing w:line="312" w:lineRule="auto"/>
        <w:rPr>
          <w:b w:val="0"/>
          <w:i w:val="0"/>
          <w:sz w:val="28"/>
          <w:lang w:val="uk-UA"/>
        </w:rPr>
      </w:pPr>
    </w:p>
    <w:p w:rsidR="00A470CF" w:rsidRPr="00367E66" w:rsidRDefault="00A470CF" w:rsidP="00A470CF">
      <w:pPr>
        <w:pStyle w:val="af2"/>
        <w:spacing w:line="312" w:lineRule="auto"/>
        <w:rPr>
          <w:b w:val="0"/>
          <w:i w:val="0"/>
          <w:sz w:val="28"/>
          <w:lang w:val="uk-UA"/>
        </w:rPr>
      </w:pPr>
    </w:p>
    <w:p w:rsidR="00A470CF" w:rsidRPr="00367E66" w:rsidRDefault="00A470CF" w:rsidP="00A470CF">
      <w:pPr>
        <w:pStyle w:val="af2"/>
        <w:spacing w:line="312" w:lineRule="auto"/>
        <w:rPr>
          <w:b w:val="0"/>
          <w:i w:val="0"/>
          <w:sz w:val="28"/>
          <w:lang w:val="uk-UA"/>
        </w:rPr>
      </w:pPr>
    </w:p>
    <w:p w:rsidR="00A470CF" w:rsidRPr="00367E66" w:rsidRDefault="00A470CF" w:rsidP="00A470CF">
      <w:pPr>
        <w:pStyle w:val="af2"/>
        <w:spacing w:line="312" w:lineRule="auto"/>
        <w:rPr>
          <w:b w:val="0"/>
          <w:i w:val="0"/>
          <w:sz w:val="28"/>
          <w:lang w:val="uk-UA"/>
        </w:rPr>
      </w:pPr>
    </w:p>
    <w:p w:rsidR="00A470CF" w:rsidRPr="00367E66" w:rsidRDefault="00A470CF" w:rsidP="00A470CF">
      <w:pPr>
        <w:jc w:val="center"/>
        <w:rPr>
          <w:b/>
          <w:bCs/>
          <w:sz w:val="32"/>
        </w:rPr>
      </w:pPr>
    </w:p>
    <w:p w:rsidR="00A470CF" w:rsidRPr="00367E66" w:rsidRDefault="00A470CF" w:rsidP="00A470CF">
      <w:pPr>
        <w:jc w:val="center"/>
        <w:rPr>
          <w:b/>
          <w:bCs/>
          <w:sz w:val="32"/>
        </w:rPr>
      </w:pPr>
    </w:p>
    <w:p w:rsidR="00A470CF" w:rsidRPr="00367E66" w:rsidRDefault="00A470CF" w:rsidP="00A470CF">
      <w:pPr>
        <w:jc w:val="center"/>
        <w:rPr>
          <w:b/>
          <w:bCs/>
          <w:sz w:val="32"/>
        </w:rPr>
      </w:pPr>
    </w:p>
    <w:p w:rsidR="00A470CF" w:rsidRPr="00367E66" w:rsidRDefault="00A470CF" w:rsidP="00A470CF">
      <w:pPr>
        <w:jc w:val="center"/>
        <w:rPr>
          <w:b/>
          <w:bCs/>
          <w:sz w:val="32"/>
        </w:rPr>
      </w:pPr>
    </w:p>
    <w:p w:rsidR="00A470CF" w:rsidRPr="00367E66" w:rsidRDefault="00A470CF" w:rsidP="00A470CF">
      <w:pPr>
        <w:jc w:val="center"/>
        <w:rPr>
          <w:b/>
          <w:bCs/>
          <w:sz w:val="32"/>
        </w:rPr>
      </w:pPr>
    </w:p>
    <w:p w:rsidR="00A470CF" w:rsidRPr="00367E66" w:rsidRDefault="00A470CF" w:rsidP="00A470CF">
      <w:pPr>
        <w:jc w:val="center"/>
        <w:rPr>
          <w:b/>
          <w:bCs/>
          <w:sz w:val="32"/>
        </w:rPr>
      </w:pPr>
    </w:p>
    <w:p w:rsidR="00A470CF" w:rsidRPr="002237C2" w:rsidRDefault="00A470CF" w:rsidP="00A470CF">
      <w:pPr>
        <w:jc w:val="center"/>
        <w:rPr>
          <w:b/>
          <w:bCs/>
          <w:sz w:val="32"/>
          <w:szCs w:val="32"/>
        </w:rPr>
      </w:pPr>
      <w:r w:rsidRPr="002237C2">
        <w:rPr>
          <w:b/>
          <w:bCs/>
          <w:sz w:val="32"/>
          <w:szCs w:val="32"/>
        </w:rPr>
        <w:t xml:space="preserve">РОБОЧА ПРОГРАМА, </w:t>
      </w:r>
    </w:p>
    <w:p w:rsidR="00A470CF" w:rsidRPr="002237C2" w:rsidRDefault="00A470CF" w:rsidP="00A470CF">
      <w:pPr>
        <w:jc w:val="center"/>
        <w:rPr>
          <w:b/>
          <w:bCs/>
          <w:sz w:val="32"/>
          <w:szCs w:val="32"/>
        </w:rPr>
      </w:pPr>
      <w:r w:rsidRPr="002237C2">
        <w:rPr>
          <w:b/>
          <w:bCs/>
          <w:sz w:val="32"/>
          <w:szCs w:val="32"/>
        </w:rPr>
        <w:t xml:space="preserve">методичні вказівки та індивідуальні завдання </w:t>
      </w:r>
    </w:p>
    <w:p w:rsidR="002237C2" w:rsidRDefault="00A470CF" w:rsidP="00A470CF">
      <w:pPr>
        <w:jc w:val="center"/>
        <w:rPr>
          <w:b/>
          <w:sz w:val="32"/>
          <w:szCs w:val="32"/>
        </w:rPr>
      </w:pPr>
      <w:r w:rsidRPr="002237C2">
        <w:rPr>
          <w:b/>
          <w:sz w:val="32"/>
          <w:szCs w:val="32"/>
        </w:rPr>
        <w:t>до вивчення дисципліни "</w:t>
      </w:r>
      <w:r w:rsidR="002237C2" w:rsidRPr="002237C2">
        <w:rPr>
          <w:b/>
          <w:sz w:val="32"/>
          <w:szCs w:val="32"/>
        </w:rPr>
        <w:t xml:space="preserve">Утилізація  </w:t>
      </w:r>
    </w:p>
    <w:p w:rsidR="00A470CF" w:rsidRPr="002237C2" w:rsidRDefault="002237C2" w:rsidP="00A470CF">
      <w:pPr>
        <w:jc w:val="center"/>
        <w:rPr>
          <w:b/>
          <w:sz w:val="32"/>
          <w:szCs w:val="32"/>
        </w:rPr>
      </w:pPr>
      <w:r w:rsidRPr="002237C2">
        <w:rPr>
          <w:b/>
          <w:sz w:val="32"/>
          <w:szCs w:val="32"/>
        </w:rPr>
        <w:t>та  знешкодження  промислових  відходів</w:t>
      </w:r>
      <w:r w:rsidR="00A470CF" w:rsidRPr="002237C2">
        <w:rPr>
          <w:b/>
          <w:sz w:val="32"/>
          <w:szCs w:val="32"/>
        </w:rPr>
        <w:t xml:space="preserve">" </w:t>
      </w:r>
    </w:p>
    <w:p w:rsidR="00A470CF" w:rsidRPr="002237C2" w:rsidRDefault="00A470CF" w:rsidP="00A470CF">
      <w:pPr>
        <w:jc w:val="center"/>
        <w:rPr>
          <w:sz w:val="32"/>
          <w:szCs w:val="32"/>
        </w:rPr>
      </w:pPr>
      <w:r w:rsidRPr="002237C2">
        <w:rPr>
          <w:sz w:val="32"/>
          <w:szCs w:val="32"/>
        </w:rPr>
        <w:t xml:space="preserve">для студентів напряму </w:t>
      </w:r>
      <w:r w:rsidR="002237C2" w:rsidRPr="002237C2">
        <w:rPr>
          <w:sz w:val="32"/>
          <w:szCs w:val="32"/>
        </w:rPr>
        <w:t>8</w:t>
      </w:r>
      <w:r w:rsidRPr="002237C2">
        <w:rPr>
          <w:sz w:val="32"/>
          <w:szCs w:val="32"/>
        </w:rPr>
        <w:t>.1</w:t>
      </w:r>
      <w:r w:rsidR="002237C2" w:rsidRPr="002237C2">
        <w:rPr>
          <w:sz w:val="32"/>
          <w:szCs w:val="32"/>
        </w:rPr>
        <w:t>44</w:t>
      </w:r>
      <w:r w:rsidRPr="002237C2">
        <w:rPr>
          <w:sz w:val="32"/>
          <w:szCs w:val="32"/>
        </w:rPr>
        <w:t xml:space="preserve"> </w:t>
      </w:r>
      <w:r w:rsidR="002237C2">
        <w:rPr>
          <w:sz w:val="32"/>
          <w:szCs w:val="32"/>
        </w:rPr>
        <w:t>–</w:t>
      </w:r>
      <w:r w:rsidRPr="002237C2">
        <w:rPr>
          <w:sz w:val="32"/>
          <w:szCs w:val="32"/>
        </w:rPr>
        <w:t xml:space="preserve"> </w:t>
      </w:r>
      <w:r w:rsidR="002237C2" w:rsidRPr="002237C2">
        <w:rPr>
          <w:sz w:val="32"/>
          <w:szCs w:val="32"/>
        </w:rPr>
        <w:t>Т</w:t>
      </w:r>
      <w:r w:rsidRPr="002237C2">
        <w:rPr>
          <w:sz w:val="32"/>
          <w:szCs w:val="32"/>
        </w:rPr>
        <w:t>еплоенергетика</w:t>
      </w:r>
    </w:p>
    <w:p w:rsidR="00A470CF" w:rsidRPr="002237C2" w:rsidRDefault="00A470CF" w:rsidP="00A470CF">
      <w:pPr>
        <w:jc w:val="center"/>
        <w:rPr>
          <w:sz w:val="32"/>
          <w:szCs w:val="32"/>
        </w:rPr>
      </w:pPr>
      <w:r w:rsidRPr="002237C2">
        <w:rPr>
          <w:sz w:val="32"/>
          <w:szCs w:val="32"/>
        </w:rPr>
        <w:t>(спеціальність 144 – Теплоенергетика)</w:t>
      </w:r>
    </w:p>
    <w:p w:rsidR="00A470CF" w:rsidRPr="00367E66" w:rsidRDefault="00A470CF" w:rsidP="00A470CF">
      <w:pPr>
        <w:pStyle w:val="af2"/>
        <w:spacing w:line="312" w:lineRule="auto"/>
        <w:rPr>
          <w:b w:val="0"/>
          <w:i w:val="0"/>
          <w:sz w:val="28"/>
          <w:lang w:val="uk-UA"/>
        </w:rPr>
      </w:pPr>
    </w:p>
    <w:p w:rsidR="00A470CF" w:rsidRPr="00367E66" w:rsidRDefault="00A470CF" w:rsidP="00A470CF">
      <w:pPr>
        <w:pStyle w:val="af2"/>
        <w:spacing w:line="312" w:lineRule="auto"/>
        <w:rPr>
          <w:b w:val="0"/>
          <w:i w:val="0"/>
          <w:sz w:val="28"/>
          <w:lang w:val="uk-UA"/>
        </w:rPr>
      </w:pPr>
    </w:p>
    <w:p w:rsidR="00A470CF" w:rsidRPr="00367E66" w:rsidRDefault="00A470CF" w:rsidP="00A470CF">
      <w:pPr>
        <w:pStyle w:val="af2"/>
        <w:spacing w:line="312" w:lineRule="auto"/>
        <w:rPr>
          <w:b w:val="0"/>
          <w:i w:val="0"/>
          <w:sz w:val="28"/>
          <w:lang w:val="uk-UA"/>
        </w:rPr>
      </w:pPr>
    </w:p>
    <w:p w:rsidR="00A470CF" w:rsidRPr="00367E66" w:rsidRDefault="00A470CF" w:rsidP="00A470CF">
      <w:pPr>
        <w:pStyle w:val="af2"/>
        <w:spacing w:line="312" w:lineRule="auto"/>
        <w:rPr>
          <w:b w:val="0"/>
          <w:i w:val="0"/>
          <w:sz w:val="28"/>
          <w:lang w:val="uk-UA"/>
        </w:rPr>
      </w:pPr>
    </w:p>
    <w:p w:rsidR="00A470CF" w:rsidRPr="00367E66" w:rsidRDefault="00A470CF" w:rsidP="00A470CF">
      <w:pPr>
        <w:pStyle w:val="af2"/>
        <w:spacing w:line="312" w:lineRule="auto"/>
        <w:rPr>
          <w:b w:val="0"/>
          <w:i w:val="0"/>
          <w:sz w:val="28"/>
          <w:lang w:val="uk-UA"/>
        </w:rPr>
      </w:pPr>
    </w:p>
    <w:p w:rsidR="002237C2" w:rsidRPr="0057457F" w:rsidRDefault="002237C2" w:rsidP="002237C2">
      <w:pPr>
        <w:pStyle w:val="af2"/>
        <w:spacing w:line="271" w:lineRule="auto"/>
        <w:ind w:left="4678" w:firstLine="709"/>
        <w:jc w:val="left"/>
        <w:rPr>
          <w:i w:val="0"/>
          <w:sz w:val="28"/>
          <w:lang w:val="uk-UA"/>
        </w:rPr>
      </w:pPr>
      <w:r w:rsidRPr="0057457F">
        <w:rPr>
          <w:i w:val="0"/>
          <w:sz w:val="28"/>
          <w:lang w:val="uk-UA"/>
        </w:rPr>
        <w:t xml:space="preserve">ЗАТВЕРДЖЕНО </w:t>
      </w:r>
    </w:p>
    <w:p w:rsidR="002237C2" w:rsidRPr="0057457F" w:rsidRDefault="002237C2" w:rsidP="002237C2">
      <w:pPr>
        <w:pStyle w:val="af2"/>
        <w:spacing w:line="271" w:lineRule="auto"/>
        <w:ind w:left="4678"/>
        <w:jc w:val="left"/>
        <w:rPr>
          <w:i w:val="0"/>
          <w:sz w:val="28"/>
          <w:lang w:val="uk-UA"/>
        </w:rPr>
      </w:pPr>
      <w:r w:rsidRPr="0057457F">
        <w:rPr>
          <w:i w:val="0"/>
          <w:sz w:val="28"/>
          <w:lang w:val="uk-UA"/>
        </w:rPr>
        <w:t>на засіданні Вченої ради академії</w:t>
      </w:r>
    </w:p>
    <w:p w:rsidR="002237C2" w:rsidRPr="0057457F" w:rsidRDefault="002237C2" w:rsidP="002237C2">
      <w:pPr>
        <w:pStyle w:val="af2"/>
        <w:spacing w:line="271" w:lineRule="auto"/>
        <w:ind w:left="4678"/>
        <w:jc w:val="left"/>
        <w:rPr>
          <w:i w:val="0"/>
          <w:sz w:val="28"/>
          <w:lang w:val="uk-UA"/>
        </w:rPr>
      </w:pPr>
      <w:r w:rsidRPr="0057457F">
        <w:rPr>
          <w:i w:val="0"/>
          <w:sz w:val="28"/>
          <w:lang w:val="uk-UA"/>
        </w:rPr>
        <w:t>Протокол №___ від ___.___.20___ р.</w:t>
      </w:r>
    </w:p>
    <w:p w:rsidR="00A470CF" w:rsidRPr="00367E66" w:rsidRDefault="00A470CF" w:rsidP="00A470CF">
      <w:pPr>
        <w:pStyle w:val="af2"/>
        <w:spacing w:line="312" w:lineRule="auto"/>
        <w:rPr>
          <w:b w:val="0"/>
          <w:i w:val="0"/>
          <w:sz w:val="28"/>
          <w:lang w:val="uk-UA"/>
        </w:rPr>
      </w:pPr>
    </w:p>
    <w:p w:rsidR="00A470CF" w:rsidRPr="00367E66" w:rsidRDefault="00A470CF" w:rsidP="00A470CF">
      <w:pPr>
        <w:pStyle w:val="af2"/>
        <w:spacing w:line="312" w:lineRule="auto"/>
        <w:rPr>
          <w:b w:val="0"/>
          <w:i w:val="0"/>
          <w:sz w:val="28"/>
          <w:lang w:val="uk-UA"/>
        </w:rPr>
      </w:pPr>
    </w:p>
    <w:p w:rsidR="00A470CF" w:rsidRPr="00367E66" w:rsidRDefault="00A470CF" w:rsidP="00A470CF">
      <w:pPr>
        <w:pStyle w:val="af2"/>
        <w:spacing w:line="312" w:lineRule="auto"/>
        <w:rPr>
          <w:b w:val="0"/>
          <w:i w:val="0"/>
          <w:sz w:val="28"/>
          <w:lang w:val="uk-UA"/>
        </w:rPr>
      </w:pPr>
    </w:p>
    <w:p w:rsidR="00A470CF" w:rsidRPr="00367E66" w:rsidRDefault="00A470CF" w:rsidP="00A470CF">
      <w:pPr>
        <w:pStyle w:val="af2"/>
        <w:spacing w:line="312" w:lineRule="auto"/>
        <w:rPr>
          <w:b w:val="0"/>
          <w:i w:val="0"/>
          <w:sz w:val="28"/>
          <w:lang w:val="uk-UA"/>
        </w:rPr>
      </w:pPr>
    </w:p>
    <w:p w:rsidR="00A470CF" w:rsidRPr="00367E66" w:rsidRDefault="00A470CF" w:rsidP="00A470CF">
      <w:pPr>
        <w:pStyle w:val="af2"/>
        <w:spacing w:line="312" w:lineRule="auto"/>
        <w:rPr>
          <w:b w:val="0"/>
          <w:i w:val="0"/>
          <w:sz w:val="28"/>
          <w:lang w:val="uk-UA"/>
        </w:rPr>
      </w:pPr>
    </w:p>
    <w:p w:rsidR="00A470CF" w:rsidRPr="00367E66" w:rsidRDefault="00A470CF" w:rsidP="00A470CF">
      <w:pPr>
        <w:pStyle w:val="af2"/>
        <w:spacing w:line="312" w:lineRule="auto"/>
        <w:rPr>
          <w:i w:val="0"/>
          <w:sz w:val="28"/>
          <w:lang w:val="uk-UA"/>
        </w:rPr>
      </w:pPr>
    </w:p>
    <w:p w:rsidR="002237C2" w:rsidRDefault="002237C2" w:rsidP="00A470CF">
      <w:pPr>
        <w:pStyle w:val="af2"/>
        <w:spacing w:line="312" w:lineRule="auto"/>
        <w:rPr>
          <w:i w:val="0"/>
          <w:sz w:val="28"/>
          <w:lang w:val="uk-UA"/>
        </w:rPr>
      </w:pPr>
    </w:p>
    <w:p w:rsidR="00A470CF" w:rsidRPr="00367E66" w:rsidRDefault="00A470CF" w:rsidP="00A470CF">
      <w:pPr>
        <w:pStyle w:val="af2"/>
        <w:spacing w:line="312" w:lineRule="auto"/>
        <w:rPr>
          <w:i w:val="0"/>
          <w:sz w:val="28"/>
          <w:lang w:val="uk-UA"/>
        </w:rPr>
      </w:pPr>
      <w:r w:rsidRPr="00367E66">
        <w:rPr>
          <w:i w:val="0"/>
          <w:sz w:val="28"/>
          <w:lang w:val="uk-UA"/>
        </w:rPr>
        <w:t>Дніпро  НМетАУ  201</w:t>
      </w:r>
      <w:r w:rsidR="002237C2">
        <w:rPr>
          <w:i w:val="0"/>
          <w:sz w:val="28"/>
          <w:lang w:val="uk-UA"/>
        </w:rPr>
        <w:t>9</w:t>
      </w:r>
    </w:p>
    <w:p w:rsidR="00A470CF" w:rsidRDefault="00A470CF" w:rsidP="00A470CF">
      <w:pPr>
        <w:jc w:val="both"/>
        <w:rPr>
          <w:sz w:val="28"/>
          <w:szCs w:val="28"/>
        </w:rPr>
        <w:sectPr w:rsidR="00A470CF" w:rsidSect="00910C17">
          <w:footerReference w:type="even" r:id="rId10"/>
          <w:footerReference w:type="default" r:id="rId11"/>
          <w:pgSz w:w="11906" w:h="16838"/>
          <w:pgMar w:top="1418" w:right="991" w:bottom="1418" w:left="1418" w:header="709" w:footer="709" w:gutter="0"/>
          <w:pgNumType w:start="3"/>
          <w:cols w:space="708"/>
          <w:titlePg/>
          <w:docGrid w:linePitch="360"/>
        </w:sectPr>
      </w:pPr>
    </w:p>
    <w:p w:rsidR="00A470CF" w:rsidRPr="00367E66" w:rsidRDefault="00A470CF" w:rsidP="00A470CF">
      <w:pPr>
        <w:jc w:val="both"/>
        <w:rPr>
          <w:sz w:val="28"/>
          <w:szCs w:val="28"/>
        </w:rPr>
      </w:pPr>
      <w:r w:rsidRPr="00367E66">
        <w:rPr>
          <w:sz w:val="28"/>
          <w:szCs w:val="28"/>
        </w:rPr>
        <w:lastRenderedPageBreak/>
        <w:t xml:space="preserve">УДК </w:t>
      </w:r>
      <w:r w:rsidR="00F90913" w:rsidRPr="00F90913">
        <w:rPr>
          <w:sz w:val="28"/>
          <w:szCs w:val="28"/>
        </w:rPr>
        <w:t>502/504</w:t>
      </w:r>
      <w:r>
        <w:rPr>
          <w:sz w:val="28"/>
          <w:szCs w:val="28"/>
        </w:rPr>
        <w:t>:</w:t>
      </w:r>
      <w:r w:rsidR="00F90913">
        <w:rPr>
          <w:sz w:val="28"/>
          <w:szCs w:val="28"/>
        </w:rPr>
        <w:t>669</w:t>
      </w:r>
      <w:r w:rsidRPr="00367E66">
        <w:rPr>
          <w:sz w:val="28"/>
          <w:szCs w:val="28"/>
        </w:rPr>
        <w:t xml:space="preserve"> </w:t>
      </w:r>
    </w:p>
    <w:p w:rsidR="00A470CF" w:rsidRPr="00367E66" w:rsidRDefault="00A470CF" w:rsidP="00A470CF">
      <w:pPr>
        <w:jc w:val="both"/>
        <w:rPr>
          <w:sz w:val="28"/>
          <w:szCs w:val="28"/>
        </w:rPr>
      </w:pPr>
    </w:p>
    <w:p w:rsidR="00A470CF" w:rsidRPr="00910C17" w:rsidRDefault="00A470CF" w:rsidP="002237C2">
      <w:pPr>
        <w:jc w:val="both"/>
        <w:rPr>
          <w:sz w:val="28"/>
          <w:szCs w:val="28"/>
        </w:rPr>
      </w:pPr>
      <w:r w:rsidRPr="002237C2">
        <w:rPr>
          <w:bCs/>
          <w:sz w:val="28"/>
          <w:szCs w:val="28"/>
        </w:rPr>
        <w:t>Робоча програма, методичні вказівки та індивідуальні завдання д</w:t>
      </w:r>
      <w:r w:rsidRPr="002237C2">
        <w:rPr>
          <w:sz w:val="28"/>
          <w:szCs w:val="28"/>
        </w:rPr>
        <w:t>о вивчення дисципліни "</w:t>
      </w:r>
      <w:r w:rsidR="002237C2" w:rsidRPr="002237C2">
        <w:rPr>
          <w:sz w:val="28"/>
          <w:szCs w:val="28"/>
        </w:rPr>
        <w:t>Утилізація</w:t>
      </w:r>
      <w:r w:rsidR="002237C2">
        <w:rPr>
          <w:sz w:val="28"/>
          <w:szCs w:val="28"/>
        </w:rPr>
        <w:t xml:space="preserve"> </w:t>
      </w:r>
      <w:r w:rsidR="002237C2" w:rsidRPr="002237C2">
        <w:rPr>
          <w:sz w:val="28"/>
          <w:szCs w:val="28"/>
        </w:rPr>
        <w:t>та  знешкодження  промислових  відходів</w:t>
      </w:r>
      <w:r w:rsidRPr="002237C2">
        <w:rPr>
          <w:sz w:val="28"/>
          <w:szCs w:val="28"/>
        </w:rPr>
        <w:t xml:space="preserve">" для студентів напряму </w:t>
      </w:r>
      <w:r w:rsidR="002237C2" w:rsidRPr="002237C2">
        <w:rPr>
          <w:sz w:val="28"/>
          <w:szCs w:val="28"/>
        </w:rPr>
        <w:t>8</w:t>
      </w:r>
      <w:r w:rsidR="00910C17" w:rsidRPr="002237C2">
        <w:rPr>
          <w:sz w:val="28"/>
          <w:szCs w:val="28"/>
        </w:rPr>
        <w:t>.</w:t>
      </w:r>
      <w:r w:rsidR="002237C2" w:rsidRPr="002237C2">
        <w:rPr>
          <w:sz w:val="28"/>
          <w:szCs w:val="28"/>
        </w:rPr>
        <w:t>144</w:t>
      </w:r>
      <w:r w:rsidR="00910C17" w:rsidRPr="002237C2">
        <w:rPr>
          <w:sz w:val="28"/>
          <w:szCs w:val="28"/>
        </w:rPr>
        <w:t xml:space="preserve"> – </w:t>
      </w:r>
      <w:r w:rsidR="002237C2">
        <w:rPr>
          <w:sz w:val="28"/>
          <w:szCs w:val="28"/>
        </w:rPr>
        <w:t>Т</w:t>
      </w:r>
      <w:r w:rsidR="00910C17" w:rsidRPr="002237C2">
        <w:rPr>
          <w:sz w:val="28"/>
          <w:szCs w:val="28"/>
        </w:rPr>
        <w:t>еплоенергетика (спеціальність 144 – Теплоенергетика)</w:t>
      </w:r>
      <w:r w:rsidRPr="002237C2">
        <w:rPr>
          <w:sz w:val="28"/>
          <w:szCs w:val="28"/>
        </w:rPr>
        <w:t>/ Укл. Ю.В. Шишко. – Дніпро: НМетАУ, 201</w:t>
      </w:r>
      <w:r w:rsidR="002237C2" w:rsidRPr="002237C2">
        <w:rPr>
          <w:sz w:val="28"/>
          <w:szCs w:val="28"/>
        </w:rPr>
        <w:t>9</w:t>
      </w:r>
      <w:r w:rsidRPr="002237C2">
        <w:rPr>
          <w:sz w:val="28"/>
          <w:szCs w:val="28"/>
        </w:rPr>
        <w:t xml:space="preserve">. – </w:t>
      </w:r>
      <w:r w:rsidR="00944B35">
        <w:rPr>
          <w:sz w:val="28"/>
          <w:szCs w:val="28"/>
        </w:rPr>
        <w:t xml:space="preserve">21 </w:t>
      </w:r>
      <w:r w:rsidRPr="002237C2">
        <w:rPr>
          <w:sz w:val="28"/>
          <w:szCs w:val="28"/>
        </w:rPr>
        <w:t>с.</w:t>
      </w:r>
    </w:p>
    <w:p w:rsidR="00A470CF" w:rsidRPr="00367E66" w:rsidRDefault="00A470CF" w:rsidP="00A470CF">
      <w:pPr>
        <w:jc w:val="both"/>
      </w:pPr>
    </w:p>
    <w:p w:rsidR="00A470CF" w:rsidRPr="00367E66" w:rsidRDefault="00A470CF" w:rsidP="00A470CF">
      <w:pPr>
        <w:jc w:val="both"/>
      </w:pPr>
    </w:p>
    <w:p w:rsidR="00A470CF" w:rsidRPr="00367E66" w:rsidRDefault="00A470CF" w:rsidP="00A470CF">
      <w:pPr>
        <w:jc w:val="both"/>
        <w:rPr>
          <w:sz w:val="28"/>
          <w:szCs w:val="28"/>
        </w:rPr>
      </w:pPr>
    </w:p>
    <w:p w:rsidR="00A470CF" w:rsidRPr="00367E66" w:rsidRDefault="00A470CF" w:rsidP="00A470CF">
      <w:pPr>
        <w:jc w:val="both"/>
        <w:rPr>
          <w:sz w:val="28"/>
          <w:szCs w:val="28"/>
        </w:rPr>
      </w:pPr>
    </w:p>
    <w:p w:rsidR="00A470CF" w:rsidRPr="00367E66" w:rsidRDefault="00A470CF" w:rsidP="00910C17">
      <w:pPr>
        <w:tabs>
          <w:tab w:val="left" w:pos="7655"/>
          <w:tab w:val="left" w:pos="8080"/>
        </w:tabs>
        <w:ind w:left="1134" w:right="1417" w:firstLine="567"/>
        <w:jc w:val="both"/>
        <w:rPr>
          <w:sz w:val="28"/>
          <w:szCs w:val="28"/>
        </w:rPr>
      </w:pPr>
      <w:r w:rsidRPr="00367E66">
        <w:rPr>
          <w:sz w:val="28"/>
          <w:szCs w:val="28"/>
        </w:rPr>
        <w:t xml:space="preserve">Наведено робочу програму, методичні вказівки і індивідуальні завдання </w:t>
      </w:r>
      <w:r w:rsidRPr="00367E66">
        <w:rPr>
          <w:bCs/>
          <w:sz w:val="28"/>
          <w:szCs w:val="28"/>
        </w:rPr>
        <w:t>д</w:t>
      </w:r>
      <w:r w:rsidRPr="00367E66">
        <w:rPr>
          <w:sz w:val="28"/>
          <w:szCs w:val="28"/>
        </w:rPr>
        <w:t>о вивчення дисципліни "</w:t>
      </w:r>
      <w:r w:rsidR="002237C2" w:rsidRPr="002237C2">
        <w:rPr>
          <w:sz w:val="28"/>
          <w:szCs w:val="28"/>
        </w:rPr>
        <w:t>Утилізація</w:t>
      </w:r>
      <w:r w:rsidR="002237C2">
        <w:rPr>
          <w:sz w:val="28"/>
          <w:szCs w:val="28"/>
        </w:rPr>
        <w:t xml:space="preserve"> </w:t>
      </w:r>
      <w:r w:rsidR="002237C2" w:rsidRPr="002237C2">
        <w:rPr>
          <w:sz w:val="28"/>
          <w:szCs w:val="28"/>
        </w:rPr>
        <w:t>та  знешкодження  промислових  відходів</w:t>
      </w:r>
      <w:r w:rsidRPr="00367E66">
        <w:rPr>
          <w:sz w:val="28"/>
          <w:szCs w:val="28"/>
        </w:rPr>
        <w:t>", а також необхідні для роботи довідкові дані.</w:t>
      </w:r>
    </w:p>
    <w:p w:rsidR="00A470CF" w:rsidRPr="00367E66" w:rsidRDefault="00A470CF" w:rsidP="00910C17">
      <w:pPr>
        <w:tabs>
          <w:tab w:val="left" w:pos="7655"/>
          <w:tab w:val="left" w:pos="8080"/>
        </w:tabs>
        <w:ind w:left="1134" w:right="1417" w:firstLine="567"/>
        <w:jc w:val="both"/>
        <w:rPr>
          <w:sz w:val="28"/>
          <w:szCs w:val="28"/>
        </w:rPr>
      </w:pPr>
      <w:r w:rsidRPr="00367E66">
        <w:rPr>
          <w:sz w:val="28"/>
          <w:szCs w:val="28"/>
        </w:rPr>
        <w:t xml:space="preserve">Призначена для студентів </w:t>
      </w:r>
      <w:r w:rsidR="00910C17" w:rsidRPr="00910C17">
        <w:rPr>
          <w:sz w:val="28"/>
          <w:szCs w:val="28"/>
        </w:rPr>
        <w:t xml:space="preserve">напряму </w:t>
      </w:r>
      <w:r w:rsidR="002237C2">
        <w:rPr>
          <w:sz w:val="28"/>
          <w:szCs w:val="28"/>
        </w:rPr>
        <w:t>8</w:t>
      </w:r>
      <w:r w:rsidR="00910C17" w:rsidRPr="00910C17">
        <w:rPr>
          <w:sz w:val="28"/>
          <w:szCs w:val="28"/>
        </w:rPr>
        <w:t>.</w:t>
      </w:r>
      <w:r w:rsidR="002237C2">
        <w:rPr>
          <w:sz w:val="28"/>
          <w:szCs w:val="28"/>
        </w:rPr>
        <w:t>144</w:t>
      </w:r>
      <w:r w:rsidR="00910C17" w:rsidRPr="00910C17">
        <w:rPr>
          <w:sz w:val="28"/>
          <w:szCs w:val="28"/>
        </w:rPr>
        <w:t xml:space="preserve"> – </w:t>
      </w:r>
      <w:r w:rsidR="002237C2">
        <w:rPr>
          <w:sz w:val="28"/>
          <w:szCs w:val="28"/>
        </w:rPr>
        <w:t>Т</w:t>
      </w:r>
      <w:r w:rsidR="00910C17" w:rsidRPr="00910C17">
        <w:rPr>
          <w:sz w:val="28"/>
          <w:szCs w:val="28"/>
        </w:rPr>
        <w:t>еплоенергетика (спеціальність 144 – Теплоенергетика)</w:t>
      </w:r>
      <w:r w:rsidR="00910C17">
        <w:rPr>
          <w:sz w:val="28"/>
          <w:szCs w:val="28"/>
        </w:rPr>
        <w:t xml:space="preserve"> </w:t>
      </w:r>
      <w:r w:rsidR="00910C17" w:rsidRPr="00367E66">
        <w:rPr>
          <w:sz w:val="28"/>
          <w:szCs w:val="28"/>
        </w:rPr>
        <w:t>заочної форми навчання</w:t>
      </w:r>
      <w:r w:rsidRPr="00367E66">
        <w:rPr>
          <w:sz w:val="28"/>
          <w:szCs w:val="28"/>
        </w:rPr>
        <w:t>.</w:t>
      </w:r>
    </w:p>
    <w:p w:rsidR="00A470CF" w:rsidRPr="00367E66" w:rsidRDefault="00A470CF" w:rsidP="00910C17">
      <w:pPr>
        <w:tabs>
          <w:tab w:val="left" w:pos="7655"/>
          <w:tab w:val="left" w:pos="8080"/>
        </w:tabs>
        <w:ind w:left="1134" w:right="1417" w:firstLine="567"/>
        <w:jc w:val="both"/>
        <w:rPr>
          <w:sz w:val="28"/>
          <w:szCs w:val="28"/>
        </w:rPr>
      </w:pPr>
    </w:p>
    <w:p w:rsidR="00A470CF" w:rsidRPr="00367E66" w:rsidRDefault="00A470CF" w:rsidP="00910C17">
      <w:pPr>
        <w:tabs>
          <w:tab w:val="left" w:pos="7655"/>
          <w:tab w:val="left" w:pos="8080"/>
        </w:tabs>
        <w:ind w:left="1134" w:right="1417" w:firstLine="567"/>
        <w:jc w:val="both"/>
        <w:rPr>
          <w:sz w:val="28"/>
          <w:szCs w:val="28"/>
        </w:rPr>
      </w:pPr>
      <w:r w:rsidRPr="00367E66">
        <w:rPr>
          <w:sz w:val="28"/>
          <w:szCs w:val="28"/>
        </w:rPr>
        <w:t>Друкується за авторською редакцією.</w:t>
      </w:r>
    </w:p>
    <w:p w:rsidR="00A470CF" w:rsidRPr="00367E66" w:rsidRDefault="00A470CF" w:rsidP="00A470CF">
      <w:pPr>
        <w:jc w:val="both"/>
        <w:rPr>
          <w:sz w:val="28"/>
          <w:szCs w:val="28"/>
        </w:rPr>
      </w:pPr>
    </w:p>
    <w:p w:rsidR="00A470CF" w:rsidRPr="00367E66" w:rsidRDefault="00A470CF" w:rsidP="00A470CF">
      <w:pPr>
        <w:jc w:val="both"/>
        <w:rPr>
          <w:sz w:val="28"/>
          <w:szCs w:val="28"/>
        </w:rPr>
      </w:pPr>
    </w:p>
    <w:p w:rsidR="00A470CF" w:rsidRPr="00367E66" w:rsidRDefault="00A470CF" w:rsidP="00A470CF">
      <w:pPr>
        <w:jc w:val="both"/>
        <w:rPr>
          <w:sz w:val="28"/>
          <w:szCs w:val="28"/>
        </w:rPr>
      </w:pPr>
    </w:p>
    <w:p w:rsidR="00A470CF" w:rsidRPr="00367E66" w:rsidRDefault="00A470CF" w:rsidP="00A470CF">
      <w:pPr>
        <w:jc w:val="both"/>
      </w:pPr>
    </w:p>
    <w:p w:rsidR="00A470CF" w:rsidRPr="00367E66" w:rsidRDefault="00910C17" w:rsidP="00A470CF">
      <w:pPr>
        <w:pStyle w:val="a3"/>
        <w:ind w:firstLine="0"/>
        <w:rPr>
          <w:lang w:val="uk-UA"/>
        </w:rPr>
      </w:pPr>
      <w:r>
        <w:rPr>
          <w:lang w:val="uk-UA"/>
        </w:rPr>
        <w:t>Укладач</w:t>
      </w:r>
      <w:r w:rsidR="00A470CF" w:rsidRPr="00367E66">
        <w:rPr>
          <w:lang w:val="uk-UA"/>
        </w:rPr>
        <w:t xml:space="preserve"> Ю.В. Шишко, канд. техн. наук, доц.</w:t>
      </w:r>
    </w:p>
    <w:p w:rsidR="00A470CF" w:rsidRPr="00367E66" w:rsidRDefault="00A470CF" w:rsidP="00A470CF">
      <w:pPr>
        <w:pStyle w:val="a3"/>
        <w:ind w:left="3828"/>
        <w:rPr>
          <w:lang w:val="uk-UA"/>
        </w:rPr>
      </w:pPr>
    </w:p>
    <w:p w:rsidR="00A470CF" w:rsidRPr="00367E66" w:rsidRDefault="00A470CF" w:rsidP="00A470CF"/>
    <w:p w:rsidR="00A470CF" w:rsidRPr="00367E66" w:rsidRDefault="00910C17" w:rsidP="00A470CF">
      <w:pPr>
        <w:rPr>
          <w:sz w:val="28"/>
          <w:szCs w:val="28"/>
        </w:rPr>
      </w:pPr>
      <w:r>
        <w:rPr>
          <w:sz w:val="28"/>
          <w:szCs w:val="28"/>
        </w:rPr>
        <w:t>Відповідальний за випуск</w:t>
      </w:r>
      <w:r w:rsidR="00A470CF" w:rsidRPr="00367E66">
        <w:rPr>
          <w:sz w:val="28"/>
          <w:szCs w:val="28"/>
        </w:rPr>
        <w:t xml:space="preserve"> М.В. Губинський, д-р техн. наук, проф.</w:t>
      </w:r>
    </w:p>
    <w:p w:rsidR="00A470CF" w:rsidRPr="00367E66" w:rsidRDefault="00A470CF" w:rsidP="00A470CF">
      <w:pPr>
        <w:pStyle w:val="a3"/>
        <w:ind w:firstLine="0"/>
        <w:rPr>
          <w:lang w:val="uk-UA"/>
        </w:rPr>
      </w:pPr>
    </w:p>
    <w:p w:rsidR="00A470CF" w:rsidRPr="00367E66" w:rsidRDefault="00A470CF" w:rsidP="00A470CF">
      <w:pPr>
        <w:pStyle w:val="a3"/>
        <w:ind w:firstLine="0"/>
        <w:rPr>
          <w:lang w:val="uk-UA"/>
        </w:rPr>
      </w:pPr>
    </w:p>
    <w:p w:rsidR="00A470CF" w:rsidRPr="00367E66" w:rsidRDefault="00A470CF" w:rsidP="00A470CF">
      <w:pPr>
        <w:pStyle w:val="a3"/>
        <w:ind w:firstLine="0"/>
        <w:jc w:val="left"/>
        <w:rPr>
          <w:lang w:val="uk-UA"/>
        </w:rPr>
      </w:pPr>
      <w:r w:rsidRPr="00367E66">
        <w:rPr>
          <w:lang w:val="uk-UA"/>
        </w:rPr>
        <w:t xml:space="preserve">Рецензент Єрьомін А.О., </w:t>
      </w:r>
      <w:r w:rsidRPr="00367E66">
        <w:rPr>
          <w:szCs w:val="28"/>
          <w:lang w:val="uk-UA"/>
        </w:rPr>
        <w:t>д-р техн. наук, проф. (НМетАУ</w:t>
      </w:r>
    </w:p>
    <w:p w:rsidR="00A470CF" w:rsidRPr="00367E66" w:rsidRDefault="00A470CF" w:rsidP="00A470CF">
      <w:pPr>
        <w:jc w:val="center"/>
      </w:pPr>
    </w:p>
    <w:p w:rsidR="00A470CF" w:rsidRPr="00367E66" w:rsidRDefault="00A470CF" w:rsidP="00A470CF">
      <w:pPr>
        <w:jc w:val="center"/>
      </w:pPr>
    </w:p>
    <w:p w:rsidR="00A470CF" w:rsidRDefault="00A470CF" w:rsidP="00A470CF">
      <w:pPr>
        <w:jc w:val="center"/>
      </w:pPr>
    </w:p>
    <w:p w:rsidR="00A470CF" w:rsidRDefault="00A470CF" w:rsidP="00A470CF">
      <w:pPr>
        <w:jc w:val="center"/>
      </w:pPr>
    </w:p>
    <w:p w:rsidR="00A470CF" w:rsidRDefault="00A470CF" w:rsidP="00A470CF">
      <w:pPr>
        <w:jc w:val="center"/>
      </w:pPr>
    </w:p>
    <w:p w:rsidR="00A470CF" w:rsidRDefault="00A470CF" w:rsidP="00A470CF">
      <w:pPr>
        <w:jc w:val="center"/>
      </w:pPr>
    </w:p>
    <w:p w:rsidR="00A470CF" w:rsidRPr="00367E66" w:rsidRDefault="00A470CF" w:rsidP="00A470CF">
      <w:pPr>
        <w:jc w:val="center"/>
      </w:pPr>
    </w:p>
    <w:p w:rsidR="00A470CF" w:rsidRPr="00625EAD" w:rsidRDefault="00A470CF" w:rsidP="00A470CF">
      <w:pPr>
        <w:jc w:val="center"/>
        <w:rPr>
          <w:sz w:val="28"/>
          <w:szCs w:val="28"/>
        </w:rPr>
      </w:pPr>
      <w:r w:rsidRPr="00625EAD">
        <w:rPr>
          <w:sz w:val="28"/>
          <w:szCs w:val="28"/>
        </w:rPr>
        <w:t>Підписано до друку          . Формат 60х84 1/16.  Папір друк. Друк плоский.</w:t>
      </w:r>
    </w:p>
    <w:p w:rsidR="00A470CF" w:rsidRPr="00625EAD" w:rsidRDefault="00A470CF" w:rsidP="00A470CF">
      <w:pPr>
        <w:jc w:val="center"/>
        <w:rPr>
          <w:sz w:val="28"/>
          <w:szCs w:val="28"/>
        </w:rPr>
      </w:pPr>
      <w:r w:rsidRPr="00625EAD">
        <w:rPr>
          <w:sz w:val="28"/>
          <w:szCs w:val="28"/>
        </w:rPr>
        <w:t xml:space="preserve">Облік.-вид. арк. </w:t>
      </w:r>
      <w:r w:rsidR="00625EAD" w:rsidRPr="00625EAD">
        <w:rPr>
          <w:sz w:val="28"/>
          <w:szCs w:val="28"/>
        </w:rPr>
        <w:t>1</w:t>
      </w:r>
      <w:r w:rsidRPr="00625EAD">
        <w:rPr>
          <w:sz w:val="28"/>
          <w:szCs w:val="28"/>
        </w:rPr>
        <w:t>,</w:t>
      </w:r>
      <w:r w:rsidR="00625EAD" w:rsidRPr="00625EAD">
        <w:rPr>
          <w:sz w:val="28"/>
          <w:szCs w:val="28"/>
        </w:rPr>
        <w:t>23</w:t>
      </w:r>
      <w:r w:rsidRPr="00625EAD">
        <w:rPr>
          <w:sz w:val="28"/>
          <w:szCs w:val="28"/>
        </w:rPr>
        <w:t xml:space="preserve">. Умов. друк. арк. </w:t>
      </w:r>
      <w:r w:rsidR="00625EAD" w:rsidRPr="00625EAD">
        <w:rPr>
          <w:sz w:val="28"/>
          <w:szCs w:val="28"/>
        </w:rPr>
        <w:t>1</w:t>
      </w:r>
      <w:r w:rsidRPr="00625EAD">
        <w:rPr>
          <w:sz w:val="28"/>
          <w:szCs w:val="28"/>
        </w:rPr>
        <w:t>,</w:t>
      </w:r>
      <w:r w:rsidR="00625EAD" w:rsidRPr="00625EAD">
        <w:rPr>
          <w:sz w:val="28"/>
          <w:szCs w:val="28"/>
        </w:rPr>
        <w:t>21</w:t>
      </w:r>
      <w:r w:rsidRPr="00625EAD">
        <w:rPr>
          <w:sz w:val="28"/>
          <w:szCs w:val="28"/>
        </w:rPr>
        <w:t xml:space="preserve">. </w:t>
      </w:r>
      <w:r w:rsidR="00625EAD" w:rsidRPr="00625EAD">
        <w:rPr>
          <w:sz w:val="28"/>
          <w:szCs w:val="28"/>
        </w:rPr>
        <w:t>Тираж 100</w:t>
      </w:r>
      <w:r w:rsidRPr="00625EAD">
        <w:rPr>
          <w:sz w:val="28"/>
          <w:szCs w:val="28"/>
        </w:rPr>
        <w:t xml:space="preserve"> пр. Замовлення №       .</w:t>
      </w:r>
    </w:p>
    <w:p w:rsidR="00A470CF" w:rsidRPr="00625EAD" w:rsidRDefault="00A470CF" w:rsidP="00A470CF">
      <w:pPr>
        <w:jc w:val="center"/>
        <w:rPr>
          <w:sz w:val="28"/>
          <w:szCs w:val="28"/>
        </w:rPr>
      </w:pPr>
    </w:p>
    <w:p w:rsidR="00A470CF" w:rsidRPr="00625EAD" w:rsidRDefault="00A470CF" w:rsidP="00A470CF">
      <w:pPr>
        <w:jc w:val="center"/>
        <w:rPr>
          <w:sz w:val="28"/>
          <w:szCs w:val="28"/>
        </w:rPr>
      </w:pPr>
      <w:r w:rsidRPr="00625EAD">
        <w:rPr>
          <w:sz w:val="28"/>
          <w:szCs w:val="28"/>
        </w:rPr>
        <w:t>Національна металургійна академія України</w:t>
      </w:r>
    </w:p>
    <w:p w:rsidR="00A470CF" w:rsidRPr="00625EAD" w:rsidRDefault="00A470CF" w:rsidP="00A470CF">
      <w:pPr>
        <w:jc w:val="center"/>
        <w:rPr>
          <w:sz w:val="28"/>
          <w:szCs w:val="28"/>
        </w:rPr>
      </w:pPr>
      <w:r w:rsidRPr="00625EAD">
        <w:rPr>
          <w:sz w:val="28"/>
          <w:szCs w:val="28"/>
        </w:rPr>
        <w:t>49600,  Дніпропетровськ-5,  пр. Гагаріна, 4</w:t>
      </w:r>
    </w:p>
    <w:p w:rsidR="00A470CF" w:rsidRPr="00625EAD" w:rsidRDefault="00A470CF" w:rsidP="00A470CF">
      <w:pPr>
        <w:jc w:val="center"/>
        <w:rPr>
          <w:sz w:val="28"/>
          <w:szCs w:val="28"/>
        </w:rPr>
      </w:pPr>
    </w:p>
    <w:p w:rsidR="00A470CF" w:rsidRPr="00625EAD" w:rsidRDefault="00A470CF" w:rsidP="00A470CF">
      <w:pPr>
        <w:pStyle w:val="1"/>
        <w:rPr>
          <w:szCs w:val="28"/>
        </w:rPr>
      </w:pPr>
      <w:r w:rsidRPr="00625EAD">
        <w:rPr>
          <w:szCs w:val="28"/>
        </w:rPr>
        <w:t>___________________________</w:t>
      </w:r>
    </w:p>
    <w:p w:rsidR="009528AD" w:rsidRDefault="00A470CF" w:rsidP="00A470CF">
      <w:pPr>
        <w:jc w:val="center"/>
        <w:rPr>
          <w:sz w:val="28"/>
          <w:szCs w:val="28"/>
        </w:rPr>
        <w:sectPr w:rsidR="009528AD" w:rsidSect="009528AD">
          <w:pgSz w:w="11906" w:h="16838"/>
          <w:pgMar w:top="1418" w:right="991" w:bottom="1418" w:left="1418" w:header="709" w:footer="709" w:gutter="0"/>
          <w:pgNumType w:start="3"/>
          <w:cols w:space="708"/>
          <w:titlePg/>
          <w:docGrid w:linePitch="360"/>
        </w:sectPr>
      </w:pPr>
      <w:r w:rsidRPr="00625EAD">
        <w:rPr>
          <w:sz w:val="28"/>
          <w:szCs w:val="28"/>
        </w:rPr>
        <w:t>Редакційно-видавничий відділ НМетАУ</w:t>
      </w:r>
    </w:p>
    <w:p w:rsidR="0091036D" w:rsidRPr="00216007" w:rsidRDefault="00C60739" w:rsidP="00C60739">
      <w:pPr>
        <w:pStyle w:val="a5"/>
        <w:spacing w:line="312" w:lineRule="auto"/>
        <w:rPr>
          <w:szCs w:val="28"/>
          <w:lang w:val="uk-UA"/>
        </w:rPr>
      </w:pPr>
      <w:r>
        <w:rPr>
          <w:szCs w:val="28"/>
          <w:lang w:val="uk-UA"/>
        </w:rPr>
        <w:lastRenderedPageBreak/>
        <w:t xml:space="preserve">1. </w:t>
      </w:r>
      <w:r w:rsidRPr="00216007">
        <w:rPr>
          <w:szCs w:val="28"/>
          <w:lang w:val="uk-UA"/>
        </w:rPr>
        <w:t>ПРОГРАМА ДИСЦИПЛІНИ</w:t>
      </w:r>
      <w:r>
        <w:rPr>
          <w:szCs w:val="28"/>
          <w:lang w:val="uk-UA"/>
        </w:rPr>
        <w:t xml:space="preserve"> </w:t>
      </w:r>
      <w:r w:rsidRPr="00C60739">
        <w:rPr>
          <w:szCs w:val="28"/>
        </w:rPr>
        <w:t>″УТИЛІЗАЦІЯ ТА ЗНЕШКОДЖЕННЯ ПРОМИСЛОВИХ ВІДХОДІВ″</w:t>
      </w:r>
    </w:p>
    <w:p w:rsidR="002818E6" w:rsidRPr="00216007" w:rsidRDefault="002818E6" w:rsidP="00C60739">
      <w:pPr>
        <w:pStyle w:val="a5"/>
        <w:spacing w:line="312" w:lineRule="auto"/>
        <w:rPr>
          <w:szCs w:val="28"/>
          <w:lang w:val="uk-UA"/>
        </w:rPr>
      </w:pPr>
    </w:p>
    <w:p w:rsidR="00C60739" w:rsidRPr="00C60739" w:rsidRDefault="00C60739" w:rsidP="00C60739">
      <w:pPr>
        <w:spacing w:line="312" w:lineRule="auto"/>
        <w:ind w:firstLine="709"/>
        <w:jc w:val="both"/>
        <w:rPr>
          <w:sz w:val="28"/>
          <w:szCs w:val="28"/>
        </w:rPr>
      </w:pPr>
      <w:r w:rsidRPr="00C60739">
        <w:rPr>
          <w:sz w:val="28"/>
          <w:szCs w:val="28"/>
        </w:rPr>
        <w:t>Навчальна дисципліна ″Утилізація та знешкодження промислових відходів″ входить до циклу дисциплін професійно-практичної підготовки.</w:t>
      </w:r>
    </w:p>
    <w:p w:rsidR="00C60739" w:rsidRPr="00C60739" w:rsidRDefault="00C60739" w:rsidP="00C60739">
      <w:pPr>
        <w:spacing w:line="312" w:lineRule="auto"/>
        <w:ind w:firstLine="720"/>
        <w:jc w:val="both"/>
        <w:rPr>
          <w:sz w:val="28"/>
          <w:szCs w:val="28"/>
        </w:rPr>
      </w:pPr>
      <w:r w:rsidRPr="00C60739">
        <w:rPr>
          <w:b/>
          <w:i/>
          <w:sz w:val="28"/>
          <w:szCs w:val="28"/>
        </w:rPr>
        <w:t>Мета вивчення дисципліни</w:t>
      </w:r>
      <w:r w:rsidRPr="00C60739">
        <w:rPr>
          <w:sz w:val="28"/>
          <w:szCs w:val="28"/>
        </w:rPr>
        <w:t xml:space="preserve"> – засвоєння знань та придбання навичок, які необхідні для розробки технологічних процесів, що передбачають зменшення рівня забруднень навколишнього середовища токсичними речовинами внаслідок утилізації рідких, твердих та газоподібних відходів.</w:t>
      </w:r>
    </w:p>
    <w:p w:rsidR="00C60739" w:rsidRPr="00C60739" w:rsidRDefault="00C60739" w:rsidP="00C60739">
      <w:pPr>
        <w:spacing w:line="312" w:lineRule="auto"/>
        <w:ind w:firstLine="720"/>
        <w:jc w:val="both"/>
        <w:rPr>
          <w:sz w:val="28"/>
          <w:szCs w:val="28"/>
        </w:rPr>
      </w:pPr>
      <w:r w:rsidRPr="00C60739">
        <w:rPr>
          <w:sz w:val="28"/>
          <w:szCs w:val="28"/>
        </w:rPr>
        <w:t>У результаті вивчення дисципліни студент повинен:</w:t>
      </w:r>
    </w:p>
    <w:p w:rsidR="00C60739" w:rsidRPr="00C60739" w:rsidRDefault="00C60739" w:rsidP="00C60739">
      <w:pPr>
        <w:spacing w:line="312" w:lineRule="auto"/>
        <w:ind w:firstLine="720"/>
        <w:jc w:val="both"/>
        <w:rPr>
          <w:b/>
          <w:i/>
          <w:sz w:val="28"/>
          <w:szCs w:val="28"/>
        </w:rPr>
      </w:pPr>
      <w:r w:rsidRPr="00C60739">
        <w:rPr>
          <w:b/>
          <w:i/>
          <w:sz w:val="28"/>
          <w:szCs w:val="28"/>
        </w:rPr>
        <w:t>знати:</w:t>
      </w:r>
    </w:p>
    <w:p w:rsidR="00C60739" w:rsidRPr="00C60739" w:rsidRDefault="00C60739" w:rsidP="00C60739">
      <w:pPr>
        <w:numPr>
          <w:ilvl w:val="0"/>
          <w:numId w:val="24"/>
        </w:numPr>
        <w:spacing w:line="312" w:lineRule="auto"/>
        <w:jc w:val="both"/>
        <w:rPr>
          <w:sz w:val="28"/>
          <w:szCs w:val="28"/>
        </w:rPr>
      </w:pPr>
      <w:r w:rsidRPr="00C60739">
        <w:rPr>
          <w:sz w:val="28"/>
          <w:szCs w:val="28"/>
        </w:rPr>
        <w:t>види забруднень навколишнього середовища та технологічні процеси, яки ці забруднення утворюють;</w:t>
      </w:r>
    </w:p>
    <w:p w:rsidR="00C60739" w:rsidRPr="00C60739" w:rsidRDefault="00C60739" w:rsidP="00C60739">
      <w:pPr>
        <w:numPr>
          <w:ilvl w:val="0"/>
          <w:numId w:val="24"/>
        </w:numPr>
        <w:spacing w:line="312" w:lineRule="auto"/>
        <w:jc w:val="both"/>
        <w:rPr>
          <w:sz w:val="28"/>
          <w:szCs w:val="28"/>
        </w:rPr>
      </w:pPr>
      <w:r w:rsidRPr="00C60739">
        <w:rPr>
          <w:sz w:val="28"/>
          <w:szCs w:val="28"/>
        </w:rPr>
        <w:t>вплив шкідливих речовин на людину та навколишнє середовище;</w:t>
      </w:r>
    </w:p>
    <w:p w:rsidR="00C60739" w:rsidRPr="00C60739" w:rsidRDefault="00C60739" w:rsidP="00C60739">
      <w:pPr>
        <w:numPr>
          <w:ilvl w:val="0"/>
          <w:numId w:val="24"/>
        </w:numPr>
        <w:spacing w:line="312" w:lineRule="auto"/>
        <w:jc w:val="both"/>
        <w:rPr>
          <w:sz w:val="28"/>
          <w:szCs w:val="28"/>
        </w:rPr>
      </w:pPr>
      <w:r w:rsidRPr="00C60739">
        <w:rPr>
          <w:sz w:val="28"/>
          <w:szCs w:val="28"/>
        </w:rPr>
        <w:t>процеси знешкодження твердих, рідких та газоподібних забруднюючих речовин;</w:t>
      </w:r>
    </w:p>
    <w:p w:rsidR="00C60739" w:rsidRPr="00C60739" w:rsidRDefault="00C60739" w:rsidP="00C60739">
      <w:pPr>
        <w:numPr>
          <w:ilvl w:val="0"/>
          <w:numId w:val="24"/>
        </w:numPr>
        <w:spacing w:line="312" w:lineRule="auto"/>
        <w:jc w:val="both"/>
        <w:rPr>
          <w:sz w:val="28"/>
          <w:szCs w:val="28"/>
        </w:rPr>
      </w:pPr>
      <w:r w:rsidRPr="00C60739">
        <w:rPr>
          <w:sz w:val="28"/>
          <w:szCs w:val="28"/>
        </w:rPr>
        <w:t>конструкцію та принцип дії апаратів, які використовуються для здійснення цих процесів.</w:t>
      </w:r>
    </w:p>
    <w:p w:rsidR="00C60739" w:rsidRPr="00C60739" w:rsidRDefault="00C60739" w:rsidP="00C60739">
      <w:pPr>
        <w:spacing w:line="312" w:lineRule="auto"/>
        <w:ind w:firstLine="709"/>
        <w:jc w:val="both"/>
        <w:rPr>
          <w:b/>
          <w:i/>
          <w:sz w:val="28"/>
          <w:szCs w:val="28"/>
        </w:rPr>
      </w:pPr>
      <w:r w:rsidRPr="00C60739">
        <w:rPr>
          <w:b/>
          <w:i/>
          <w:sz w:val="28"/>
          <w:szCs w:val="28"/>
        </w:rPr>
        <w:t>вміти:</w:t>
      </w:r>
    </w:p>
    <w:p w:rsidR="00C60739" w:rsidRPr="00C60739" w:rsidRDefault="00C60739" w:rsidP="00C60739">
      <w:pPr>
        <w:numPr>
          <w:ilvl w:val="0"/>
          <w:numId w:val="24"/>
        </w:numPr>
        <w:spacing w:line="312" w:lineRule="auto"/>
        <w:jc w:val="both"/>
        <w:rPr>
          <w:sz w:val="28"/>
          <w:szCs w:val="28"/>
        </w:rPr>
      </w:pPr>
      <w:r w:rsidRPr="00C60739">
        <w:rPr>
          <w:sz w:val="28"/>
          <w:szCs w:val="28"/>
        </w:rPr>
        <w:t>виконувати аналіз впливу діяльності промислових підприємств на навколишнє середовище;</w:t>
      </w:r>
    </w:p>
    <w:p w:rsidR="00C60739" w:rsidRPr="00C60739" w:rsidRDefault="00C60739" w:rsidP="00C60739">
      <w:pPr>
        <w:numPr>
          <w:ilvl w:val="0"/>
          <w:numId w:val="24"/>
        </w:numPr>
        <w:spacing w:line="312" w:lineRule="auto"/>
        <w:jc w:val="both"/>
        <w:rPr>
          <w:sz w:val="28"/>
          <w:szCs w:val="28"/>
        </w:rPr>
      </w:pPr>
      <w:r w:rsidRPr="00C60739">
        <w:rPr>
          <w:sz w:val="28"/>
          <w:szCs w:val="28"/>
        </w:rPr>
        <w:t>вибрати потрібне обладнання для схем очистки твердих, рідких або газоподібних викидів в залежності від технологічного процесу на підприємстві;</w:t>
      </w:r>
    </w:p>
    <w:p w:rsidR="00C60739" w:rsidRPr="00C60739" w:rsidRDefault="00C60739" w:rsidP="00C60739">
      <w:pPr>
        <w:numPr>
          <w:ilvl w:val="0"/>
          <w:numId w:val="24"/>
        </w:numPr>
        <w:spacing w:line="312" w:lineRule="auto"/>
        <w:jc w:val="both"/>
        <w:rPr>
          <w:sz w:val="28"/>
          <w:szCs w:val="28"/>
        </w:rPr>
      </w:pPr>
      <w:r w:rsidRPr="00C60739">
        <w:rPr>
          <w:sz w:val="28"/>
          <w:szCs w:val="28"/>
        </w:rPr>
        <w:t>виконувати розрахунки ефективності заходів захисту атмосфери, водного басейну та ґрунту від шкідливих викидів.</w:t>
      </w:r>
    </w:p>
    <w:p w:rsidR="00C60739" w:rsidRPr="00C60739" w:rsidRDefault="00C60739" w:rsidP="00C60739">
      <w:pPr>
        <w:spacing w:line="312" w:lineRule="auto"/>
        <w:ind w:left="720"/>
        <w:jc w:val="both"/>
        <w:rPr>
          <w:b/>
          <w:i/>
          <w:sz w:val="28"/>
          <w:szCs w:val="28"/>
        </w:rPr>
      </w:pPr>
    </w:p>
    <w:p w:rsidR="00C60739" w:rsidRPr="00216007" w:rsidRDefault="00C60739" w:rsidP="00C60739">
      <w:pPr>
        <w:tabs>
          <w:tab w:val="left" w:pos="9356"/>
        </w:tabs>
        <w:spacing w:line="312" w:lineRule="auto"/>
        <w:ind w:firstLine="709"/>
        <w:jc w:val="both"/>
        <w:rPr>
          <w:bCs/>
          <w:sz w:val="28"/>
          <w:szCs w:val="28"/>
        </w:rPr>
      </w:pPr>
      <w:r w:rsidRPr="00C60739">
        <w:rPr>
          <w:b/>
          <w:bCs/>
          <w:i/>
          <w:sz w:val="28"/>
          <w:szCs w:val="28"/>
        </w:rPr>
        <w:t xml:space="preserve">Критерії успішності </w:t>
      </w:r>
      <w:r w:rsidRPr="00216007">
        <w:rPr>
          <w:bCs/>
          <w:sz w:val="28"/>
          <w:szCs w:val="28"/>
        </w:rPr>
        <w:t>– отримання позитивної оцінки при складанні контрольних робіт у тестовій формі.</w:t>
      </w:r>
    </w:p>
    <w:p w:rsidR="00C60739" w:rsidRPr="00C60739" w:rsidRDefault="00C60739" w:rsidP="00C60739">
      <w:pPr>
        <w:spacing w:line="312" w:lineRule="auto"/>
        <w:ind w:firstLine="709"/>
        <w:jc w:val="both"/>
        <w:rPr>
          <w:sz w:val="28"/>
          <w:szCs w:val="28"/>
        </w:rPr>
      </w:pPr>
      <w:r w:rsidRPr="00C60739">
        <w:rPr>
          <w:b/>
          <w:i/>
          <w:sz w:val="28"/>
          <w:szCs w:val="28"/>
        </w:rPr>
        <w:t>Засоби діагностики успішності навчання</w:t>
      </w:r>
      <w:r w:rsidRPr="00C60739">
        <w:rPr>
          <w:sz w:val="28"/>
          <w:szCs w:val="28"/>
        </w:rPr>
        <w:t xml:space="preserve"> – комплект завдань для проведення контрольних робіт.</w:t>
      </w:r>
    </w:p>
    <w:p w:rsidR="00A61F39" w:rsidRPr="00C60739" w:rsidRDefault="00C60739" w:rsidP="00C60739">
      <w:pPr>
        <w:spacing w:line="312" w:lineRule="auto"/>
        <w:ind w:firstLine="709"/>
        <w:jc w:val="both"/>
        <w:rPr>
          <w:sz w:val="28"/>
          <w:szCs w:val="28"/>
        </w:rPr>
      </w:pPr>
      <w:r w:rsidRPr="00C60739">
        <w:rPr>
          <w:b/>
          <w:i/>
          <w:sz w:val="28"/>
          <w:szCs w:val="28"/>
        </w:rPr>
        <w:lastRenderedPageBreak/>
        <w:t xml:space="preserve">Зв’язок з іншими дисциплінами </w:t>
      </w:r>
      <w:r w:rsidRPr="00C60739">
        <w:rPr>
          <w:sz w:val="28"/>
          <w:szCs w:val="28"/>
        </w:rPr>
        <w:t>– дисципліна являється завершальною при підготовці магістрів напряму ″Теплоенергетика″. Їй передує вивчання дисциплін «Основи енергозбереження та ВЕР», «Проектування теплоенергетичних установок», «Проблеми перетворення та використання енергії».</w:t>
      </w:r>
    </w:p>
    <w:p w:rsidR="00A61F39" w:rsidRPr="00216007" w:rsidRDefault="00A61F39" w:rsidP="00C60739">
      <w:pPr>
        <w:pStyle w:val="a5"/>
        <w:spacing w:line="312" w:lineRule="auto"/>
        <w:rPr>
          <w:szCs w:val="28"/>
          <w:lang w:val="uk-UA"/>
        </w:rPr>
      </w:pPr>
    </w:p>
    <w:p w:rsidR="00D906BE" w:rsidRDefault="00D906BE" w:rsidP="00D03D41">
      <w:pPr>
        <w:spacing w:line="312" w:lineRule="auto"/>
        <w:jc w:val="center"/>
        <w:rPr>
          <w:b/>
          <w:sz w:val="28"/>
        </w:rPr>
      </w:pPr>
      <w:r w:rsidRPr="00216007">
        <w:rPr>
          <w:b/>
          <w:sz w:val="28"/>
        </w:rPr>
        <w:t>Розклад навчальних годин</w:t>
      </w:r>
    </w:p>
    <w:tbl>
      <w:tblPr>
        <w:tblW w:w="7525" w:type="dxa"/>
        <w:jc w:val="center"/>
        <w:tblInd w:w="-71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87"/>
      </w:tblPr>
      <w:tblGrid>
        <w:gridCol w:w="6213"/>
        <w:gridCol w:w="1312"/>
      </w:tblGrid>
      <w:tr w:rsidR="00D906BE" w:rsidRPr="00216007" w:rsidTr="00C14DDD">
        <w:trPr>
          <w:jc w:val="center"/>
        </w:trPr>
        <w:tc>
          <w:tcPr>
            <w:tcW w:w="6213" w:type="dxa"/>
          </w:tcPr>
          <w:p w:rsidR="00D906BE" w:rsidRPr="00C14DDD" w:rsidRDefault="00D906BE" w:rsidP="00D03D41">
            <w:pPr>
              <w:spacing w:line="312" w:lineRule="auto"/>
              <w:jc w:val="both"/>
              <w:rPr>
                <w:b/>
                <w:sz w:val="28"/>
                <w:szCs w:val="28"/>
              </w:rPr>
            </w:pPr>
            <w:r w:rsidRPr="00C14DDD">
              <w:rPr>
                <w:b/>
                <w:sz w:val="28"/>
                <w:szCs w:val="28"/>
              </w:rPr>
              <w:t>Усього годин за навчальним планом</w:t>
            </w:r>
          </w:p>
        </w:tc>
        <w:tc>
          <w:tcPr>
            <w:tcW w:w="1312" w:type="dxa"/>
          </w:tcPr>
          <w:p w:rsidR="00D906BE" w:rsidRPr="00C14DDD" w:rsidRDefault="00C60739" w:rsidP="00D03D41">
            <w:pPr>
              <w:spacing w:line="312" w:lineRule="auto"/>
              <w:jc w:val="center"/>
              <w:rPr>
                <w:b/>
                <w:sz w:val="28"/>
                <w:szCs w:val="28"/>
              </w:rPr>
            </w:pPr>
            <w:r w:rsidRPr="00C14DDD">
              <w:rPr>
                <w:b/>
                <w:sz w:val="28"/>
                <w:szCs w:val="28"/>
              </w:rPr>
              <w:t>120</w:t>
            </w:r>
          </w:p>
        </w:tc>
      </w:tr>
      <w:tr w:rsidR="00D906BE" w:rsidRPr="00216007" w:rsidTr="00C14DDD">
        <w:trPr>
          <w:jc w:val="center"/>
        </w:trPr>
        <w:tc>
          <w:tcPr>
            <w:tcW w:w="6213" w:type="dxa"/>
          </w:tcPr>
          <w:p w:rsidR="00D906BE" w:rsidRPr="00C14DDD" w:rsidRDefault="00D906BE" w:rsidP="00D03D41">
            <w:pPr>
              <w:spacing w:line="312" w:lineRule="auto"/>
              <w:jc w:val="both"/>
              <w:rPr>
                <w:b/>
                <w:sz w:val="28"/>
                <w:szCs w:val="28"/>
              </w:rPr>
            </w:pPr>
            <w:r w:rsidRPr="00C14DDD">
              <w:rPr>
                <w:b/>
                <w:sz w:val="28"/>
                <w:szCs w:val="28"/>
              </w:rPr>
              <w:t xml:space="preserve">    у тому числі:</w:t>
            </w:r>
          </w:p>
          <w:p w:rsidR="00D906BE" w:rsidRPr="00C14DDD" w:rsidRDefault="00D906BE" w:rsidP="00D03D41">
            <w:pPr>
              <w:spacing w:line="312" w:lineRule="auto"/>
              <w:jc w:val="both"/>
              <w:rPr>
                <w:b/>
                <w:sz w:val="28"/>
                <w:szCs w:val="28"/>
              </w:rPr>
            </w:pPr>
            <w:r w:rsidRPr="00C14DDD">
              <w:rPr>
                <w:b/>
                <w:sz w:val="28"/>
                <w:szCs w:val="28"/>
              </w:rPr>
              <w:t xml:space="preserve">   Аудиторні заняття</w:t>
            </w:r>
          </w:p>
        </w:tc>
        <w:tc>
          <w:tcPr>
            <w:tcW w:w="1312" w:type="dxa"/>
          </w:tcPr>
          <w:p w:rsidR="00D906BE" w:rsidRPr="00C14DDD" w:rsidRDefault="00D906BE" w:rsidP="00D03D41">
            <w:pPr>
              <w:spacing w:line="312" w:lineRule="auto"/>
              <w:jc w:val="center"/>
              <w:rPr>
                <w:b/>
                <w:sz w:val="28"/>
                <w:szCs w:val="28"/>
              </w:rPr>
            </w:pPr>
          </w:p>
          <w:p w:rsidR="00D906BE" w:rsidRPr="00C14DDD" w:rsidRDefault="00C60739" w:rsidP="00D03D41">
            <w:pPr>
              <w:spacing w:line="312" w:lineRule="auto"/>
              <w:jc w:val="center"/>
              <w:rPr>
                <w:b/>
                <w:sz w:val="28"/>
                <w:szCs w:val="28"/>
              </w:rPr>
            </w:pPr>
            <w:r w:rsidRPr="00C14DDD">
              <w:rPr>
                <w:b/>
                <w:sz w:val="28"/>
                <w:szCs w:val="28"/>
              </w:rPr>
              <w:t>16</w:t>
            </w:r>
          </w:p>
        </w:tc>
      </w:tr>
      <w:tr w:rsidR="00D906BE" w:rsidRPr="00216007" w:rsidTr="00C14DDD">
        <w:trPr>
          <w:jc w:val="center"/>
        </w:trPr>
        <w:tc>
          <w:tcPr>
            <w:tcW w:w="6213" w:type="dxa"/>
          </w:tcPr>
          <w:p w:rsidR="00D906BE" w:rsidRPr="00C14DDD" w:rsidRDefault="00D906BE" w:rsidP="00D03D41">
            <w:pPr>
              <w:spacing w:line="312" w:lineRule="auto"/>
              <w:jc w:val="both"/>
              <w:rPr>
                <w:b/>
                <w:sz w:val="28"/>
                <w:szCs w:val="28"/>
              </w:rPr>
            </w:pPr>
            <w:r w:rsidRPr="00C14DDD">
              <w:rPr>
                <w:b/>
                <w:sz w:val="28"/>
                <w:szCs w:val="28"/>
              </w:rPr>
              <w:t xml:space="preserve">      з них:</w:t>
            </w:r>
          </w:p>
          <w:p w:rsidR="00D906BE" w:rsidRPr="00C14DDD" w:rsidRDefault="00D906BE" w:rsidP="00D03D41">
            <w:pPr>
              <w:spacing w:line="312" w:lineRule="auto"/>
              <w:jc w:val="both"/>
              <w:rPr>
                <w:b/>
                <w:sz w:val="28"/>
                <w:szCs w:val="28"/>
              </w:rPr>
            </w:pPr>
            <w:r w:rsidRPr="00C14DDD">
              <w:rPr>
                <w:b/>
                <w:sz w:val="28"/>
                <w:szCs w:val="28"/>
              </w:rPr>
              <w:t xml:space="preserve">        - лекції</w:t>
            </w:r>
          </w:p>
        </w:tc>
        <w:tc>
          <w:tcPr>
            <w:tcW w:w="1312" w:type="dxa"/>
          </w:tcPr>
          <w:p w:rsidR="00D906BE" w:rsidRPr="00C14DDD" w:rsidRDefault="00D906BE" w:rsidP="00D03D41">
            <w:pPr>
              <w:spacing w:line="312" w:lineRule="auto"/>
              <w:jc w:val="center"/>
              <w:rPr>
                <w:b/>
                <w:sz w:val="28"/>
                <w:szCs w:val="28"/>
              </w:rPr>
            </w:pPr>
          </w:p>
          <w:p w:rsidR="00D906BE" w:rsidRPr="00C14DDD" w:rsidRDefault="00C60739" w:rsidP="00D03D41">
            <w:pPr>
              <w:spacing w:line="312" w:lineRule="auto"/>
              <w:jc w:val="center"/>
              <w:rPr>
                <w:b/>
                <w:sz w:val="28"/>
                <w:szCs w:val="28"/>
              </w:rPr>
            </w:pPr>
            <w:r w:rsidRPr="00C14DDD">
              <w:rPr>
                <w:b/>
                <w:sz w:val="28"/>
                <w:szCs w:val="28"/>
              </w:rPr>
              <w:t>8</w:t>
            </w:r>
          </w:p>
        </w:tc>
      </w:tr>
      <w:tr w:rsidR="00D906BE" w:rsidRPr="00216007" w:rsidTr="00C14DDD">
        <w:trPr>
          <w:jc w:val="center"/>
        </w:trPr>
        <w:tc>
          <w:tcPr>
            <w:tcW w:w="6213" w:type="dxa"/>
          </w:tcPr>
          <w:p w:rsidR="00D906BE" w:rsidRPr="00C14DDD" w:rsidRDefault="00D906BE" w:rsidP="00D03D41">
            <w:pPr>
              <w:spacing w:line="312" w:lineRule="auto"/>
              <w:jc w:val="both"/>
              <w:rPr>
                <w:b/>
                <w:sz w:val="28"/>
                <w:szCs w:val="28"/>
              </w:rPr>
            </w:pPr>
            <w:r w:rsidRPr="00C14DDD">
              <w:rPr>
                <w:b/>
                <w:sz w:val="28"/>
                <w:szCs w:val="28"/>
              </w:rPr>
              <w:t xml:space="preserve">        - лабораторні заняття</w:t>
            </w:r>
          </w:p>
        </w:tc>
        <w:tc>
          <w:tcPr>
            <w:tcW w:w="1312" w:type="dxa"/>
          </w:tcPr>
          <w:p w:rsidR="00D906BE" w:rsidRPr="00C14DDD" w:rsidRDefault="00C60739" w:rsidP="00D03D41">
            <w:pPr>
              <w:spacing w:line="312" w:lineRule="auto"/>
              <w:jc w:val="center"/>
              <w:rPr>
                <w:b/>
                <w:sz w:val="28"/>
                <w:szCs w:val="28"/>
              </w:rPr>
            </w:pPr>
            <w:r w:rsidRPr="00C14DDD">
              <w:rPr>
                <w:b/>
                <w:sz w:val="28"/>
                <w:szCs w:val="28"/>
              </w:rPr>
              <w:t>-</w:t>
            </w:r>
          </w:p>
        </w:tc>
      </w:tr>
      <w:tr w:rsidR="00D906BE" w:rsidRPr="00216007" w:rsidTr="00C14DDD">
        <w:trPr>
          <w:jc w:val="center"/>
        </w:trPr>
        <w:tc>
          <w:tcPr>
            <w:tcW w:w="6213" w:type="dxa"/>
          </w:tcPr>
          <w:p w:rsidR="00D906BE" w:rsidRPr="00C14DDD" w:rsidRDefault="00D906BE" w:rsidP="00D03D41">
            <w:pPr>
              <w:spacing w:line="312" w:lineRule="auto"/>
              <w:jc w:val="both"/>
              <w:rPr>
                <w:b/>
                <w:sz w:val="28"/>
                <w:szCs w:val="28"/>
              </w:rPr>
            </w:pPr>
            <w:r w:rsidRPr="00C14DDD">
              <w:rPr>
                <w:b/>
                <w:sz w:val="28"/>
                <w:szCs w:val="28"/>
              </w:rPr>
              <w:t xml:space="preserve">        - практичні заняття</w:t>
            </w:r>
          </w:p>
        </w:tc>
        <w:tc>
          <w:tcPr>
            <w:tcW w:w="1312" w:type="dxa"/>
          </w:tcPr>
          <w:p w:rsidR="00D906BE" w:rsidRPr="00C14DDD" w:rsidRDefault="00D906BE" w:rsidP="00D03D41">
            <w:pPr>
              <w:spacing w:line="312" w:lineRule="auto"/>
              <w:jc w:val="center"/>
              <w:rPr>
                <w:b/>
                <w:sz w:val="28"/>
                <w:szCs w:val="28"/>
              </w:rPr>
            </w:pPr>
            <w:r w:rsidRPr="00C14DDD">
              <w:rPr>
                <w:b/>
                <w:sz w:val="28"/>
                <w:szCs w:val="28"/>
              </w:rPr>
              <w:t>8</w:t>
            </w:r>
          </w:p>
        </w:tc>
      </w:tr>
      <w:tr w:rsidR="00D906BE" w:rsidRPr="00216007" w:rsidTr="00C14DDD">
        <w:trPr>
          <w:jc w:val="center"/>
        </w:trPr>
        <w:tc>
          <w:tcPr>
            <w:tcW w:w="6213" w:type="dxa"/>
          </w:tcPr>
          <w:p w:rsidR="00D906BE" w:rsidRPr="00C14DDD" w:rsidRDefault="00D906BE" w:rsidP="00D03D41">
            <w:pPr>
              <w:spacing w:line="312" w:lineRule="auto"/>
              <w:jc w:val="both"/>
              <w:rPr>
                <w:b/>
                <w:sz w:val="28"/>
                <w:szCs w:val="28"/>
              </w:rPr>
            </w:pPr>
            <w:r w:rsidRPr="00C14DDD">
              <w:rPr>
                <w:b/>
                <w:sz w:val="28"/>
                <w:szCs w:val="28"/>
              </w:rPr>
              <w:t xml:space="preserve">        - семінари</w:t>
            </w:r>
          </w:p>
        </w:tc>
        <w:tc>
          <w:tcPr>
            <w:tcW w:w="1312" w:type="dxa"/>
          </w:tcPr>
          <w:p w:rsidR="00D906BE" w:rsidRPr="00C14DDD" w:rsidRDefault="00D906BE" w:rsidP="00D03D41">
            <w:pPr>
              <w:spacing w:line="312" w:lineRule="auto"/>
              <w:jc w:val="center"/>
              <w:rPr>
                <w:b/>
                <w:sz w:val="28"/>
                <w:szCs w:val="28"/>
              </w:rPr>
            </w:pPr>
          </w:p>
        </w:tc>
      </w:tr>
      <w:tr w:rsidR="00D906BE" w:rsidRPr="00216007" w:rsidTr="00C14DDD">
        <w:trPr>
          <w:jc w:val="center"/>
        </w:trPr>
        <w:tc>
          <w:tcPr>
            <w:tcW w:w="6213" w:type="dxa"/>
          </w:tcPr>
          <w:p w:rsidR="00D906BE" w:rsidRPr="00C14DDD" w:rsidRDefault="00D906BE" w:rsidP="00D03D41">
            <w:pPr>
              <w:spacing w:line="312" w:lineRule="auto"/>
              <w:jc w:val="both"/>
              <w:rPr>
                <w:b/>
                <w:sz w:val="28"/>
                <w:szCs w:val="28"/>
              </w:rPr>
            </w:pPr>
            <w:r w:rsidRPr="00C14DDD">
              <w:rPr>
                <w:b/>
                <w:sz w:val="28"/>
                <w:szCs w:val="28"/>
              </w:rPr>
              <w:t xml:space="preserve">  Самостійна робота</w:t>
            </w:r>
          </w:p>
        </w:tc>
        <w:tc>
          <w:tcPr>
            <w:tcW w:w="1312" w:type="dxa"/>
          </w:tcPr>
          <w:p w:rsidR="00D906BE" w:rsidRPr="00C14DDD" w:rsidRDefault="00C60739" w:rsidP="00D03D41">
            <w:pPr>
              <w:spacing w:line="312" w:lineRule="auto"/>
              <w:jc w:val="center"/>
              <w:rPr>
                <w:b/>
                <w:sz w:val="28"/>
                <w:szCs w:val="28"/>
              </w:rPr>
            </w:pPr>
            <w:r w:rsidRPr="00C14DDD">
              <w:rPr>
                <w:b/>
                <w:sz w:val="28"/>
                <w:szCs w:val="28"/>
              </w:rPr>
              <w:t>104</w:t>
            </w:r>
          </w:p>
        </w:tc>
      </w:tr>
      <w:tr w:rsidR="006C3C40" w:rsidRPr="00216007" w:rsidTr="00C14DDD">
        <w:trPr>
          <w:jc w:val="center"/>
        </w:trPr>
        <w:tc>
          <w:tcPr>
            <w:tcW w:w="6213" w:type="dxa"/>
          </w:tcPr>
          <w:p w:rsidR="006C3C40" w:rsidRPr="00C14DDD" w:rsidRDefault="006C3C40" w:rsidP="00D03D41">
            <w:pPr>
              <w:spacing w:line="312" w:lineRule="auto"/>
              <w:jc w:val="both"/>
              <w:rPr>
                <w:b/>
                <w:sz w:val="28"/>
                <w:szCs w:val="28"/>
              </w:rPr>
            </w:pPr>
            <w:r w:rsidRPr="00C14DDD">
              <w:rPr>
                <w:b/>
                <w:sz w:val="28"/>
                <w:szCs w:val="28"/>
              </w:rPr>
              <w:t xml:space="preserve">    у тому числі при :   </w:t>
            </w:r>
          </w:p>
          <w:p w:rsidR="006C3C40" w:rsidRPr="00C14DDD" w:rsidRDefault="006C3C40" w:rsidP="00D03D41">
            <w:pPr>
              <w:spacing w:line="312" w:lineRule="auto"/>
              <w:jc w:val="both"/>
              <w:rPr>
                <w:b/>
                <w:sz w:val="28"/>
                <w:szCs w:val="28"/>
              </w:rPr>
            </w:pPr>
            <w:r w:rsidRPr="00C14DDD">
              <w:rPr>
                <w:b/>
                <w:sz w:val="28"/>
                <w:szCs w:val="28"/>
              </w:rPr>
              <w:t xml:space="preserve">        - підготовці до занять</w:t>
            </w:r>
          </w:p>
        </w:tc>
        <w:tc>
          <w:tcPr>
            <w:tcW w:w="1312" w:type="dxa"/>
          </w:tcPr>
          <w:p w:rsidR="006C3C40" w:rsidRPr="00C14DDD" w:rsidRDefault="006C3C40" w:rsidP="00D03D41">
            <w:pPr>
              <w:spacing w:line="312" w:lineRule="auto"/>
              <w:jc w:val="center"/>
              <w:rPr>
                <w:b/>
                <w:sz w:val="28"/>
                <w:szCs w:val="28"/>
              </w:rPr>
            </w:pPr>
          </w:p>
        </w:tc>
      </w:tr>
      <w:tr w:rsidR="006C3C40" w:rsidRPr="00216007" w:rsidTr="00C14DDD">
        <w:trPr>
          <w:jc w:val="center"/>
        </w:trPr>
        <w:tc>
          <w:tcPr>
            <w:tcW w:w="6213" w:type="dxa"/>
          </w:tcPr>
          <w:p w:rsidR="006C3C40" w:rsidRPr="00C14DDD" w:rsidRDefault="006C3C40" w:rsidP="00D03D41">
            <w:pPr>
              <w:spacing w:line="312" w:lineRule="auto"/>
              <w:jc w:val="both"/>
              <w:rPr>
                <w:b/>
                <w:sz w:val="28"/>
                <w:szCs w:val="28"/>
              </w:rPr>
            </w:pPr>
            <w:r w:rsidRPr="00C14DDD">
              <w:rPr>
                <w:b/>
                <w:sz w:val="28"/>
                <w:szCs w:val="28"/>
              </w:rPr>
              <w:t xml:space="preserve">        - виконанні курсових проектів(робіт)</w:t>
            </w:r>
          </w:p>
        </w:tc>
        <w:tc>
          <w:tcPr>
            <w:tcW w:w="1312" w:type="dxa"/>
          </w:tcPr>
          <w:p w:rsidR="006C3C40" w:rsidRPr="00C14DDD" w:rsidRDefault="006C3C40" w:rsidP="00D03D41">
            <w:pPr>
              <w:spacing w:line="312" w:lineRule="auto"/>
              <w:jc w:val="center"/>
              <w:rPr>
                <w:b/>
                <w:sz w:val="28"/>
                <w:szCs w:val="28"/>
              </w:rPr>
            </w:pPr>
          </w:p>
        </w:tc>
      </w:tr>
      <w:tr w:rsidR="006C3C40" w:rsidRPr="00216007" w:rsidTr="00C14DDD">
        <w:trPr>
          <w:jc w:val="center"/>
        </w:trPr>
        <w:tc>
          <w:tcPr>
            <w:tcW w:w="6213" w:type="dxa"/>
          </w:tcPr>
          <w:p w:rsidR="006C3C40" w:rsidRPr="00C14DDD" w:rsidRDefault="006C3C40" w:rsidP="00D03D41">
            <w:pPr>
              <w:spacing w:line="312" w:lineRule="auto"/>
              <w:jc w:val="both"/>
              <w:rPr>
                <w:b/>
                <w:sz w:val="28"/>
                <w:szCs w:val="28"/>
              </w:rPr>
            </w:pPr>
            <w:r w:rsidRPr="00C14DDD">
              <w:rPr>
                <w:b/>
                <w:sz w:val="28"/>
                <w:szCs w:val="28"/>
              </w:rPr>
              <w:t xml:space="preserve">        - виконанні індивідуальних завдань</w:t>
            </w:r>
          </w:p>
        </w:tc>
        <w:tc>
          <w:tcPr>
            <w:tcW w:w="1312" w:type="dxa"/>
          </w:tcPr>
          <w:p w:rsidR="006C3C40" w:rsidRPr="00C14DDD" w:rsidRDefault="006C3C40" w:rsidP="00D03D41">
            <w:pPr>
              <w:spacing w:line="312" w:lineRule="auto"/>
              <w:jc w:val="center"/>
              <w:rPr>
                <w:b/>
                <w:sz w:val="28"/>
                <w:szCs w:val="28"/>
              </w:rPr>
            </w:pPr>
            <w:r w:rsidRPr="00C14DDD">
              <w:rPr>
                <w:b/>
                <w:sz w:val="28"/>
                <w:szCs w:val="28"/>
              </w:rPr>
              <w:t>х</w:t>
            </w:r>
          </w:p>
        </w:tc>
      </w:tr>
      <w:tr w:rsidR="006C3C40" w:rsidRPr="00216007" w:rsidTr="00C14DDD">
        <w:trPr>
          <w:jc w:val="center"/>
        </w:trPr>
        <w:tc>
          <w:tcPr>
            <w:tcW w:w="6213" w:type="dxa"/>
          </w:tcPr>
          <w:p w:rsidR="006C3C40" w:rsidRPr="00C14DDD" w:rsidRDefault="006C3C40" w:rsidP="00D03D41">
            <w:pPr>
              <w:spacing w:line="312" w:lineRule="auto"/>
              <w:jc w:val="both"/>
              <w:rPr>
                <w:b/>
                <w:sz w:val="28"/>
                <w:szCs w:val="28"/>
              </w:rPr>
            </w:pPr>
            <w:r w:rsidRPr="00C14DDD">
              <w:rPr>
                <w:b/>
                <w:sz w:val="28"/>
                <w:szCs w:val="28"/>
              </w:rPr>
              <w:t xml:space="preserve">        - підготовці до контрольних робіт</w:t>
            </w:r>
          </w:p>
        </w:tc>
        <w:tc>
          <w:tcPr>
            <w:tcW w:w="1312" w:type="dxa"/>
          </w:tcPr>
          <w:p w:rsidR="006C3C40" w:rsidRPr="00C14DDD" w:rsidRDefault="006C3C40" w:rsidP="00D03D41">
            <w:pPr>
              <w:spacing w:line="312" w:lineRule="auto"/>
              <w:jc w:val="center"/>
              <w:rPr>
                <w:b/>
                <w:sz w:val="28"/>
                <w:szCs w:val="28"/>
              </w:rPr>
            </w:pPr>
          </w:p>
        </w:tc>
      </w:tr>
      <w:tr w:rsidR="00D906BE" w:rsidRPr="00216007" w:rsidTr="00C14DDD">
        <w:trPr>
          <w:jc w:val="center"/>
        </w:trPr>
        <w:tc>
          <w:tcPr>
            <w:tcW w:w="6213" w:type="dxa"/>
          </w:tcPr>
          <w:p w:rsidR="00D906BE" w:rsidRPr="00C14DDD" w:rsidRDefault="00D906BE" w:rsidP="00D03D41">
            <w:pPr>
              <w:spacing w:line="312" w:lineRule="auto"/>
              <w:rPr>
                <w:b/>
                <w:sz w:val="28"/>
                <w:szCs w:val="28"/>
              </w:rPr>
            </w:pPr>
            <w:r w:rsidRPr="00C14DDD">
              <w:rPr>
                <w:b/>
                <w:sz w:val="28"/>
                <w:szCs w:val="28"/>
              </w:rPr>
              <w:t>Підсумковий контроль (</w:t>
            </w:r>
            <w:r w:rsidR="002F4CE2" w:rsidRPr="00C14DDD">
              <w:rPr>
                <w:b/>
                <w:sz w:val="28"/>
                <w:szCs w:val="28"/>
              </w:rPr>
              <w:t xml:space="preserve">залік, </w:t>
            </w:r>
            <w:r w:rsidRPr="00C14DDD">
              <w:rPr>
                <w:b/>
                <w:sz w:val="28"/>
                <w:szCs w:val="28"/>
              </w:rPr>
              <w:t>екзамен)</w:t>
            </w:r>
          </w:p>
        </w:tc>
        <w:tc>
          <w:tcPr>
            <w:tcW w:w="1312" w:type="dxa"/>
          </w:tcPr>
          <w:p w:rsidR="00D906BE" w:rsidRPr="00C14DDD" w:rsidRDefault="002F4CE2" w:rsidP="00D03D41">
            <w:pPr>
              <w:spacing w:line="312" w:lineRule="auto"/>
              <w:jc w:val="center"/>
              <w:rPr>
                <w:b/>
                <w:sz w:val="28"/>
                <w:szCs w:val="28"/>
              </w:rPr>
            </w:pPr>
            <w:r w:rsidRPr="00C14DDD">
              <w:rPr>
                <w:b/>
                <w:sz w:val="28"/>
                <w:szCs w:val="28"/>
              </w:rPr>
              <w:t>е</w:t>
            </w:r>
            <w:r w:rsidR="00876818" w:rsidRPr="00C14DDD">
              <w:rPr>
                <w:b/>
                <w:sz w:val="28"/>
                <w:szCs w:val="28"/>
              </w:rPr>
              <w:t>кз</w:t>
            </w:r>
          </w:p>
        </w:tc>
      </w:tr>
    </w:tbl>
    <w:p w:rsidR="00D906BE" w:rsidRDefault="00D906BE" w:rsidP="00876818">
      <w:pPr>
        <w:jc w:val="center"/>
        <w:rPr>
          <w:b/>
          <w:sz w:val="28"/>
        </w:rPr>
      </w:pPr>
    </w:p>
    <w:p w:rsidR="00C14DDD" w:rsidRPr="00D03D41" w:rsidRDefault="00C14DDD" w:rsidP="00876818">
      <w:pPr>
        <w:jc w:val="center"/>
        <w:rPr>
          <w:b/>
          <w:sz w:val="28"/>
        </w:rPr>
      </w:pPr>
    </w:p>
    <w:p w:rsidR="00A61F39" w:rsidRDefault="00A61F39" w:rsidP="00D03D41">
      <w:pPr>
        <w:spacing w:line="312" w:lineRule="auto"/>
        <w:jc w:val="center"/>
        <w:rPr>
          <w:b/>
          <w:bCs/>
          <w:sz w:val="28"/>
          <w:szCs w:val="28"/>
        </w:rPr>
      </w:pPr>
      <w:r w:rsidRPr="00216007">
        <w:rPr>
          <w:b/>
          <w:bCs/>
          <w:sz w:val="28"/>
          <w:szCs w:val="28"/>
        </w:rPr>
        <w:t>Лекційний курс</w:t>
      </w:r>
    </w:p>
    <w:tbl>
      <w:tblPr>
        <w:tblStyle w:val="a6"/>
        <w:tblW w:w="9639" w:type="dxa"/>
        <w:tblInd w:w="108" w:type="dxa"/>
        <w:tblLayout w:type="fixed"/>
        <w:tblLook w:val="01E0"/>
      </w:tblPr>
      <w:tblGrid>
        <w:gridCol w:w="840"/>
        <w:gridCol w:w="7240"/>
        <w:gridCol w:w="1559"/>
      </w:tblGrid>
      <w:tr w:rsidR="00C60739" w:rsidRPr="00216007" w:rsidTr="00C60739">
        <w:trPr>
          <w:tblHeader/>
        </w:trPr>
        <w:tc>
          <w:tcPr>
            <w:tcW w:w="840" w:type="dxa"/>
          </w:tcPr>
          <w:p w:rsidR="00C60739" w:rsidRPr="00C60739" w:rsidRDefault="00C60739" w:rsidP="00C14984">
            <w:pPr>
              <w:jc w:val="center"/>
              <w:rPr>
                <w:b/>
                <w:sz w:val="28"/>
                <w:szCs w:val="28"/>
              </w:rPr>
            </w:pPr>
            <w:r w:rsidRPr="00C60739">
              <w:rPr>
                <w:b/>
                <w:sz w:val="28"/>
                <w:szCs w:val="28"/>
              </w:rPr>
              <w:t>№№</w:t>
            </w:r>
          </w:p>
          <w:p w:rsidR="00C60739" w:rsidRPr="00C60739" w:rsidRDefault="00C60739" w:rsidP="00C14984">
            <w:pPr>
              <w:jc w:val="center"/>
              <w:rPr>
                <w:b/>
                <w:sz w:val="28"/>
                <w:szCs w:val="28"/>
              </w:rPr>
            </w:pPr>
            <w:r w:rsidRPr="00C60739">
              <w:rPr>
                <w:b/>
                <w:sz w:val="28"/>
                <w:szCs w:val="28"/>
              </w:rPr>
              <w:t>тем</w:t>
            </w:r>
          </w:p>
        </w:tc>
        <w:tc>
          <w:tcPr>
            <w:tcW w:w="7240" w:type="dxa"/>
          </w:tcPr>
          <w:p w:rsidR="00C60739" w:rsidRPr="00C60739" w:rsidRDefault="00C60739" w:rsidP="00C14984">
            <w:pPr>
              <w:jc w:val="center"/>
              <w:rPr>
                <w:b/>
                <w:sz w:val="28"/>
                <w:szCs w:val="28"/>
              </w:rPr>
            </w:pPr>
            <w:r w:rsidRPr="00C60739">
              <w:rPr>
                <w:b/>
                <w:sz w:val="28"/>
                <w:szCs w:val="28"/>
              </w:rPr>
              <w:t>Назва розділу/теми та її зміст</w:t>
            </w:r>
          </w:p>
        </w:tc>
        <w:tc>
          <w:tcPr>
            <w:tcW w:w="1559" w:type="dxa"/>
          </w:tcPr>
          <w:p w:rsidR="00C60739" w:rsidRPr="00C60739" w:rsidRDefault="00C60739" w:rsidP="00C14984">
            <w:pPr>
              <w:ind w:left="-108" w:right="-108"/>
              <w:jc w:val="center"/>
              <w:rPr>
                <w:b/>
                <w:sz w:val="28"/>
                <w:szCs w:val="28"/>
              </w:rPr>
            </w:pPr>
            <w:r w:rsidRPr="00C60739">
              <w:rPr>
                <w:b/>
                <w:sz w:val="28"/>
                <w:szCs w:val="28"/>
              </w:rPr>
              <w:t>Тривалість (годин)</w:t>
            </w:r>
          </w:p>
        </w:tc>
      </w:tr>
      <w:tr w:rsidR="00C60739" w:rsidRPr="00216007" w:rsidTr="00C60739">
        <w:tc>
          <w:tcPr>
            <w:tcW w:w="840" w:type="dxa"/>
          </w:tcPr>
          <w:p w:rsidR="00C60739" w:rsidRPr="00C60739" w:rsidRDefault="00C60739" w:rsidP="00C14984">
            <w:pPr>
              <w:jc w:val="center"/>
              <w:rPr>
                <w:b/>
                <w:sz w:val="28"/>
                <w:szCs w:val="28"/>
              </w:rPr>
            </w:pPr>
            <w:r w:rsidRPr="00C60739">
              <w:rPr>
                <w:b/>
                <w:sz w:val="28"/>
                <w:szCs w:val="28"/>
              </w:rPr>
              <w:t>1</w:t>
            </w:r>
          </w:p>
        </w:tc>
        <w:tc>
          <w:tcPr>
            <w:tcW w:w="7240" w:type="dxa"/>
          </w:tcPr>
          <w:p w:rsidR="00C60739" w:rsidRPr="00C60739" w:rsidRDefault="00C60739" w:rsidP="00C14984">
            <w:pPr>
              <w:pStyle w:val="30"/>
              <w:rPr>
                <w:sz w:val="28"/>
                <w:szCs w:val="28"/>
              </w:rPr>
            </w:pPr>
            <w:r w:rsidRPr="00C60739">
              <w:rPr>
                <w:sz w:val="28"/>
                <w:szCs w:val="28"/>
              </w:rPr>
              <w:t>Проблеми забруднення навколишнього середовища та класифікація відходів</w:t>
            </w:r>
          </w:p>
          <w:p w:rsidR="00C60739" w:rsidRPr="00C60739" w:rsidRDefault="00C60739" w:rsidP="00C14984">
            <w:pPr>
              <w:jc w:val="both"/>
              <w:rPr>
                <w:sz w:val="28"/>
                <w:szCs w:val="28"/>
              </w:rPr>
            </w:pPr>
            <w:r w:rsidRPr="00C60739">
              <w:rPr>
                <w:sz w:val="28"/>
                <w:szCs w:val="28"/>
              </w:rPr>
              <w:t>Види відходів, межи забруднення навколишнього середовища. Класифік</w:t>
            </w:r>
            <w:r w:rsidRPr="00C60739">
              <w:rPr>
                <w:sz w:val="28"/>
                <w:szCs w:val="28"/>
              </w:rPr>
              <w:t>а</w:t>
            </w:r>
            <w:r w:rsidRPr="00C60739">
              <w:rPr>
                <w:sz w:val="28"/>
                <w:szCs w:val="28"/>
              </w:rPr>
              <w:t>ція промислових відходів.</w:t>
            </w:r>
          </w:p>
        </w:tc>
        <w:tc>
          <w:tcPr>
            <w:tcW w:w="1559" w:type="dxa"/>
          </w:tcPr>
          <w:p w:rsidR="00C60739" w:rsidRPr="00C60739" w:rsidRDefault="00C60739" w:rsidP="00C14984">
            <w:pPr>
              <w:jc w:val="center"/>
              <w:rPr>
                <w:sz w:val="28"/>
                <w:szCs w:val="28"/>
              </w:rPr>
            </w:pPr>
            <w:r w:rsidRPr="00C60739">
              <w:rPr>
                <w:sz w:val="28"/>
                <w:szCs w:val="28"/>
              </w:rPr>
              <w:t>2</w:t>
            </w:r>
          </w:p>
        </w:tc>
      </w:tr>
      <w:tr w:rsidR="00C60739" w:rsidRPr="00216007" w:rsidTr="00C60739">
        <w:tc>
          <w:tcPr>
            <w:tcW w:w="840" w:type="dxa"/>
          </w:tcPr>
          <w:p w:rsidR="00C60739" w:rsidRPr="00C60739" w:rsidRDefault="00C60739" w:rsidP="00C14984">
            <w:pPr>
              <w:jc w:val="center"/>
              <w:rPr>
                <w:b/>
                <w:sz w:val="28"/>
                <w:szCs w:val="28"/>
              </w:rPr>
            </w:pPr>
            <w:r w:rsidRPr="00C60739">
              <w:rPr>
                <w:b/>
                <w:sz w:val="28"/>
                <w:szCs w:val="28"/>
              </w:rPr>
              <w:t>2</w:t>
            </w:r>
          </w:p>
        </w:tc>
        <w:tc>
          <w:tcPr>
            <w:tcW w:w="7240" w:type="dxa"/>
          </w:tcPr>
          <w:p w:rsidR="00C60739" w:rsidRPr="00C60739" w:rsidRDefault="00C60739" w:rsidP="00C14984">
            <w:pPr>
              <w:jc w:val="both"/>
              <w:rPr>
                <w:sz w:val="28"/>
                <w:szCs w:val="28"/>
              </w:rPr>
            </w:pPr>
            <w:r w:rsidRPr="00C60739">
              <w:rPr>
                <w:b/>
                <w:sz w:val="28"/>
                <w:szCs w:val="28"/>
              </w:rPr>
              <w:t>Вплив на навколишнє середовище підприємств енергетичної, нафт</w:t>
            </w:r>
            <w:r w:rsidRPr="00C60739">
              <w:rPr>
                <w:b/>
                <w:sz w:val="28"/>
                <w:szCs w:val="28"/>
              </w:rPr>
              <w:t>о</w:t>
            </w:r>
            <w:r w:rsidRPr="00C60739">
              <w:rPr>
                <w:b/>
                <w:sz w:val="28"/>
                <w:szCs w:val="28"/>
              </w:rPr>
              <w:t>переробної, газової та вугільної промисловості</w:t>
            </w:r>
            <w:r w:rsidRPr="00C60739">
              <w:rPr>
                <w:sz w:val="28"/>
                <w:szCs w:val="28"/>
              </w:rPr>
              <w:t xml:space="preserve"> </w:t>
            </w:r>
          </w:p>
          <w:p w:rsidR="00C60739" w:rsidRPr="00C60739" w:rsidRDefault="00C60739" w:rsidP="00C14984">
            <w:pPr>
              <w:jc w:val="both"/>
              <w:rPr>
                <w:sz w:val="28"/>
                <w:szCs w:val="28"/>
              </w:rPr>
            </w:pPr>
            <w:r w:rsidRPr="00C60739">
              <w:rPr>
                <w:sz w:val="28"/>
                <w:szCs w:val="28"/>
              </w:rPr>
              <w:t xml:space="preserve">Технологія виробництва продукції на підприємстві. </w:t>
            </w:r>
            <w:r w:rsidRPr="00C60739">
              <w:rPr>
                <w:sz w:val="28"/>
                <w:szCs w:val="28"/>
              </w:rPr>
              <w:lastRenderedPageBreak/>
              <w:t>Вплив на навколишнє середовища як результат діяльності підприємства (шкідливі викиди тве</w:t>
            </w:r>
            <w:r w:rsidRPr="00C60739">
              <w:rPr>
                <w:sz w:val="28"/>
                <w:szCs w:val="28"/>
              </w:rPr>
              <w:t>р</w:t>
            </w:r>
            <w:r w:rsidRPr="00C60739">
              <w:rPr>
                <w:sz w:val="28"/>
                <w:szCs w:val="28"/>
              </w:rPr>
              <w:t>дих, рідких, газоподібних речовин).</w:t>
            </w:r>
          </w:p>
        </w:tc>
        <w:tc>
          <w:tcPr>
            <w:tcW w:w="1559" w:type="dxa"/>
          </w:tcPr>
          <w:p w:rsidR="00C60739" w:rsidRPr="00C60739" w:rsidRDefault="00C60739" w:rsidP="00C14984">
            <w:pPr>
              <w:jc w:val="center"/>
              <w:rPr>
                <w:sz w:val="28"/>
                <w:szCs w:val="28"/>
              </w:rPr>
            </w:pPr>
            <w:r w:rsidRPr="00C60739">
              <w:rPr>
                <w:sz w:val="28"/>
                <w:szCs w:val="28"/>
              </w:rPr>
              <w:lastRenderedPageBreak/>
              <w:t>2</w:t>
            </w:r>
          </w:p>
        </w:tc>
      </w:tr>
      <w:tr w:rsidR="00C60739" w:rsidRPr="00216007" w:rsidTr="00C60739">
        <w:tc>
          <w:tcPr>
            <w:tcW w:w="840" w:type="dxa"/>
          </w:tcPr>
          <w:p w:rsidR="00C60739" w:rsidRPr="00C60739" w:rsidRDefault="00C60739" w:rsidP="00C14984">
            <w:pPr>
              <w:jc w:val="center"/>
              <w:rPr>
                <w:b/>
                <w:sz w:val="28"/>
                <w:szCs w:val="28"/>
              </w:rPr>
            </w:pPr>
            <w:r w:rsidRPr="00C60739">
              <w:rPr>
                <w:b/>
                <w:sz w:val="28"/>
                <w:szCs w:val="28"/>
              </w:rPr>
              <w:lastRenderedPageBreak/>
              <w:t>3</w:t>
            </w:r>
          </w:p>
        </w:tc>
        <w:tc>
          <w:tcPr>
            <w:tcW w:w="7240" w:type="dxa"/>
          </w:tcPr>
          <w:p w:rsidR="00C60739" w:rsidRPr="00C60739" w:rsidRDefault="00C60739" w:rsidP="00C14984">
            <w:pPr>
              <w:jc w:val="both"/>
              <w:rPr>
                <w:b/>
                <w:sz w:val="28"/>
                <w:szCs w:val="28"/>
              </w:rPr>
            </w:pPr>
            <w:r w:rsidRPr="00C60739">
              <w:rPr>
                <w:b/>
                <w:sz w:val="28"/>
                <w:szCs w:val="28"/>
              </w:rPr>
              <w:t>Вплив на навколишнє середовище підприємств чорної металургії та машинобуді</w:t>
            </w:r>
            <w:r w:rsidRPr="00C60739">
              <w:rPr>
                <w:b/>
                <w:sz w:val="28"/>
                <w:szCs w:val="28"/>
              </w:rPr>
              <w:t>в</w:t>
            </w:r>
            <w:r w:rsidRPr="00C60739">
              <w:rPr>
                <w:b/>
                <w:sz w:val="28"/>
                <w:szCs w:val="28"/>
              </w:rPr>
              <w:t xml:space="preserve">ного комплексу </w:t>
            </w:r>
          </w:p>
          <w:p w:rsidR="00C60739" w:rsidRPr="00C60739" w:rsidRDefault="00C60739" w:rsidP="00C14984">
            <w:pPr>
              <w:jc w:val="both"/>
              <w:rPr>
                <w:sz w:val="28"/>
                <w:szCs w:val="28"/>
              </w:rPr>
            </w:pPr>
            <w:r w:rsidRPr="00C60739">
              <w:rPr>
                <w:sz w:val="28"/>
                <w:szCs w:val="28"/>
              </w:rPr>
              <w:t>Технологія виробництва продукції на підприємстві. Вплив на навколишнє середовища як результат діяльності підприємства (шкідливі викиди тве</w:t>
            </w:r>
            <w:r w:rsidRPr="00C60739">
              <w:rPr>
                <w:sz w:val="28"/>
                <w:szCs w:val="28"/>
              </w:rPr>
              <w:t>р</w:t>
            </w:r>
            <w:r w:rsidRPr="00C60739">
              <w:rPr>
                <w:sz w:val="28"/>
                <w:szCs w:val="28"/>
              </w:rPr>
              <w:t>дих, рідких, газоподібних речовин).</w:t>
            </w:r>
          </w:p>
        </w:tc>
        <w:tc>
          <w:tcPr>
            <w:tcW w:w="1559" w:type="dxa"/>
          </w:tcPr>
          <w:p w:rsidR="00C60739" w:rsidRPr="00C60739" w:rsidRDefault="00C60739" w:rsidP="00C14984">
            <w:pPr>
              <w:jc w:val="center"/>
              <w:rPr>
                <w:sz w:val="28"/>
                <w:szCs w:val="28"/>
              </w:rPr>
            </w:pPr>
            <w:r w:rsidRPr="00C60739">
              <w:rPr>
                <w:sz w:val="28"/>
                <w:szCs w:val="28"/>
              </w:rPr>
              <w:t>2</w:t>
            </w:r>
          </w:p>
        </w:tc>
      </w:tr>
      <w:tr w:rsidR="00C60739" w:rsidRPr="00216007" w:rsidTr="00C60739">
        <w:tc>
          <w:tcPr>
            <w:tcW w:w="840" w:type="dxa"/>
          </w:tcPr>
          <w:p w:rsidR="00C60739" w:rsidRPr="00C60739" w:rsidRDefault="00C60739" w:rsidP="00C14984">
            <w:pPr>
              <w:jc w:val="center"/>
              <w:rPr>
                <w:b/>
                <w:sz w:val="28"/>
                <w:szCs w:val="28"/>
              </w:rPr>
            </w:pPr>
            <w:r w:rsidRPr="00C60739">
              <w:rPr>
                <w:b/>
                <w:sz w:val="28"/>
                <w:szCs w:val="28"/>
              </w:rPr>
              <w:t>4</w:t>
            </w:r>
          </w:p>
        </w:tc>
        <w:tc>
          <w:tcPr>
            <w:tcW w:w="7240" w:type="dxa"/>
          </w:tcPr>
          <w:p w:rsidR="00C60739" w:rsidRPr="00C60739" w:rsidRDefault="00C60739" w:rsidP="00C14984">
            <w:pPr>
              <w:jc w:val="both"/>
              <w:rPr>
                <w:b/>
                <w:sz w:val="28"/>
                <w:szCs w:val="28"/>
              </w:rPr>
            </w:pPr>
            <w:r w:rsidRPr="00C60739">
              <w:rPr>
                <w:b/>
                <w:sz w:val="28"/>
                <w:szCs w:val="28"/>
              </w:rPr>
              <w:t>Вплив на навколишнє середовище підприємств деревопереробної та хімічної промисл</w:t>
            </w:r>
            <w:r w:rsidRPr="00C60739">
              <w:rPr>
                <w:b/>
                <w:sz w:val="28"/>
                <w:szCs w:val="28"/>
              </w:rPr>
              <w:t>о</w:t>
            </w:r>
            <w:r w:rsidRPr="00C60739">
              <w:rPr>
                <w:b/>
                <w:sz w:val="28"/>
                <w:szCs w:val="28"/>
              </w:rPr>
              <w:t xml:space="preserve">вості </w:t>
            </w:r>
          </w:p>
          <w:p w:rsidR="00C60739" w:rsidRPr="00C60739" w:rsidRDefault="00C60739" w:rsidP="00C14984">
            <w:pPr>
              <w:jc w:val="both"/>
              <w:rPr>
                <w:sz w:val="28"/>
                <w:szCs w:val="28"/>
              </w:rPr>
            </w:pPr>
            <w:r w:rsidRPr="00C60739">
              <w:rPr>
                <w:sz w:val="28"/>
                <w:szCs w:val="28"/>
              </w:rPr>
              <w:t>Технологія виробництва продукції на підприємстві. Вплив на навколишнє середовища як результат діяльності підприємства (шкідливі викиди тве</w:t>
            </w:r>
            <w:r w:rsidRPr="00C60739">
              <w:rPr>
                <w:sz w:val="28"/>
                <w:szCs w:val="28"/>
              </w:rPr>
              <w:t>р</w:t>
            </w:r>
            <w:r w:rsidRPr="00C60739">
              <w:rPr>
                <w:sz w:val="28"/>
                <w:szCs w:val="28"/>
              </w:rPr>
              <w:t>дих, рідких, газоподібних речовин).</w:t>
            </w:r>
          </w:p>
        </w:tc>
        <w:tc>
          <w:tcPr>
            <w:tcW w:w="1559" w:type="dxa"/>
          </w:tcPr>
          <w:p w:rsidR="00C60739" w:rsidRPr="00C60739" w:rsidRDefault="00C60739" w:rsidP="00C14984">
            <w:pPr>
              <w:jc w:val="center"/>
              <w:rPr>
                <w:sz w:val="28"/>
                <w:szCs w:val="28"/>
              </w:rPr>
            </w:pPr>
            <w:r w:rsidRPr="00C60739">
              <w:rPr>
                <w:sz w:val="28"/>
                <w:szCs w:val="28"/>
              </w:rPr>
              <w:t>2</w:t>
            </w:r>
          </w:p>
        </w:tc>
      </w:tr>
      <w:tr w:rsidR="00C60739" w:rsidRPr="00216007" w:rsidTr="00C60739">
        <w:tc>
          <w:tcPr>
            <w:tcW w:w="840" w:type="dxa"/>
          </w:tcPr>
          <w:p w:rsidR="00C60739" w:rsidRPr="00C60739" w:rsidRDefault="00C60739" w:rsidP="00C14984">
            <w:pPr>
              <w:jc w:val="center"/>
              <w:rPr>
                <w:b/>
                <w:sz w:val="28"/>
                <w:szCs w:val="28"/>
              </w:rPr>
            </w:pPr>
            <w:r w:rsidRPr="00C60739">
              <w:rPr>
                <w:b/>
                <w:sz w:val="28"/>
                <w:szCs w:val="28"/>
              </w:rPr>
              <w:t>5</w:t>
            </w:r>
          </w:p>
        </w:tc>
        <w:tc>
          <w:tcPr>
            <w:tcW w:w="7240" w:type="dxa"/>
          </w:tcPr>
          <w:p w:rsidR="00C60739" w:rsidRPr="00C60739" w:rsidRDefault="00C60739" w:rsidP="00C14984">
            <w:pPr>
              <w:jc w:val="both"/>
              <w:rPr>
                <w:b/>
                <w:sz w:val="28"/>
                <w:szCs w:val="28"/>
              </w:rPr>
            </w:pPr>
            <w:r w:rsidRPr="00C60739">
              <w:rPr>
                <w:b/>
                <w:sz w:val="28"/>
                <w:szCs w:val="28"/>
              </w:rPr>
              <w:t>Класифікація методів очистки газоподібних викидів. Обґрунтування вибору методу очи</w:t>
            </w:r>
            <w:r w:rsidRPr="00C60739">
              <w:rPr>
                <w:b/>
                <w:sz w:val="28"/>
                <w:szCs w:val="28"/>
              </w:rPr>
              <w:t>с</w:t>
            </w:r>
            <w:r w:rsidRPr="00C60739">
              <w:rPr>
                <w:b/>
                <w:sz w:val="28"/>
                <w:szCs w:val="28"/>
              </w:rPr>
              <w:t xml:space="preserve">тки пилогазових систем </w:t>
            </w:r>
          </w:p>
          <w:p w:rsidR="00C60739" w:rsidRPr="00C60739" w:rsidRDefault="00C60739" w:rsidP="00C14984">
            <w:pPr>
              <w:jc w:val="both"/>
              <w:rPr>
                <w:sz w:val="28"/>
                <w:szCs w:val="28"/>
              </w:rPr>
            </w:pPr>
            <w:r w:rsidRPr="00C60739">
              <w:rPr>
                <w:sz w:val="28"/>
                <w:szCs w:val="28"/>
              </w:rPr>
              <w:t>Очистка газів під впливом сили тяжіння. Очистка газів в полі відцентр</w:t>
            </w:r>
            <w:r w:rsidRPr="00C60739">
              <w:rPr>
                <w:sz w:val="28"/>
                <w:szCs w:val="28"/>
              </w:rPr>
              <w:t>о</w:t>
            </w:r>
            <w:r w:rsidRPr="00C60739">
              <w:rPr>
                <w:sz w:val="28"/>
                <w:szCs w:val="28"/>
              </w:rPr>
              <w:t xml:space="preserve">вих сил. Очистка газів в електричному полі. Мокра очистка газів. </w:t>
            </w:r>
          </w:p>
        </w:tc>
        <w:tc>
          <w:tcPr>
            <w:tcW w:w="1559" w:type="dxa"/>
          </w:tcPr>
          <w:p w:rsidR="00C60739" w:rsidRPr="00C60739" w:rsidRDefault="00C60739" w:rsidP="00C14984">
            <w:pPr>
              <w:jc w:val="center"/>
              <w:rPr>
                <w:sz w:val="28"/>
                <w:szCs w:val="28"/>
              </w:rPr>
            </w:pPr>
            <w:r w:rsidRPr="00C60739">
              <w:rPr>
                <w:sz w:val="28"/>
                <w:szCs w:val="28"/>
              </w:rPr>
              <w:t>2</w:t>
            </w:r>
          </w:p>
        </w:tc>
      </w:tr>
      <w:tr w:rsidR="00C60739" w:rsidRPr="00216007" w:rsidTr="00C60739">
        <w:tc>
          <w:tcPr>
            <w:tcW w:w="840" w:type="dxa"/>
          </w:tcPr>
          <w:p w:rsidR="00C60739" w:rsidRPr="00C60739" w:rsidRDefault="00C60739" w:rsidP="00C14984">
            <w:pPr>
              <w:jc w:val="center"/>
              <w:rPr>
                <w:b/>
                <w:sz w:val="28"/>
                <w:szCs w:val="28"/>
              </w:rPr>
            </w:pPr>
            <w:r w:rsidRPr="00C60739">
              <w:rPr>
                <w:b/>
                <w:sz w:val="28"/>
                <w:szCs w:val="28"/>
              </w:rPr>
              <w:t>6</w:t>
            </w:r>
          </w:p>
        </w:tc>
        <w:tc>
          <w:tcPr>
            <w:tcW w:w="7240" w:type="dxa"/>
          </w:tcPr>
          <w:p w:rsidR="00C60739" w:rsidRPr="00C60739" w:rsidRDefault="00C60739" w:rsidP="00C14984">
            <w:pPr>
              <w:jc w:val="both"/>
              <w:rPr>
                <w:b/>
                <w:sz w:val="28"/>
                <w:szCs w:val="28"/>
              </w:rPr>
            </w:pPr>
            <w:r w:rsidRPr="00C60739">
              <w:rPr>
                <w:b/>
                <w:sz w:val="28"/>
                <w:szCs w:val="28"/>
              </w:rPr>
              <w:t xml:space="preserve">Шкідливі та цінні газоподібні компоненти викидів </w:t>
            </w:r>
          </w:p>
          <w:p w:rsidR="00C60739" w:rsidRPr="00C60739" w:rsidRDefault="00C60739" w:rsidP="00C14984">
            <w:pPr>
              <w:jc w:val="both"/>
              <w:rPr>
                <w:sz w:val="28"/>
                <w:szCs w:val="28"/>
              </w:rPr>
            </w:pPr>
            <w:r w:rsidRPr="00C60739">
              <w:rPr>
                <w:sz w:val="28"/>
                <w:szCs w:val="28"/>
              </w:rPr>
              <w:t>Очистка промислових газів від токсичних домішок. Абсорбція та адсор</w:t>
            </w:r>
            <w:r w:rsidRPr="00C60739">
              <w:rPr>
                <w:sz w:val="28"/>
                <w:szCs w:val="28"/>
              </w:rPr>
              <w:t>б</w:t>
            </w:r>
            <w:r w:rsidRPr="00C60739">
              <w:rPr>
                <w:sz w:val="28"/>
                <w:szCs w:val="28"/>
              </w:rPr>
              <w:t>ція. Термічне знешкодження. Каталітична очистка газоподібних відходів.</w:t>
            </w:r>
          </w:p>
        </w:tc>
        <w:tc>
          <w:tcPr>
            <w:tcW w:w="1559" w:type="dxa"/>
          </w:tcPr>
          <w:p w:rsidR="00C60739" w:rsidRPr="00C60739" w:rsidRDefault="00C60739" w:rsidP="00C14984">
            <w:pPr>
              <w:jc w:val="center"/>
              <w:rPr>
                <w:sz w:val="28"/>
                <w:szCs w:val="28"/>
              </w:rPr>
            </w:pPr>
            <w:r w:rsidRPr="00C60739">
              <w:rPr>
                <w:sz w:val="28"/>
                <w:szCs w:val="28"/>
              </w:rPr>
              <w:t>2</w:t>
            </w:r>
          </w:p>
        </w:tc>
      </w:tr>
      <w:tr w:rsidR="00C60739" w:rsidRPr="00216007" w:rsidTr="00C60739">
        <w:tc>
          <w:tcPr>
            <w:tcW w:w="840" w:type="dxa"/>
          </w:tcPr>
          <w:p w:rsidR="00C60739" w:rsidRPr="00C60739" w:rsidRDefault="00C60739" w:rsidP="00C14984">
            <w:pPr>
              <w:jc w:val="center"/>
              <w:rPr>
                <w:b/>
                <w:sz w:val="28"/>
                <w:szCs w:val="28"/>
              </w:rPr>
            </w:pPr>
            <w:r w:rsidRPr="00C60739">
              <w:rPr>
                <w:b/>
                <w:sz w:val="28"/>
                <w:szCs w:val="28"/>
              </w:rPr>
              <w:t>7</w:t>
            </w:r>
          </w:p>
        </w:tc>
        <w:tc>
          <w:tcPr>
            <w:tcW w:w="7240" w:type="dxa"/>
          </w:tcPr>
          <w:p w:rsidR="00C60739" w:rsidRPr="00C60739" w:rsidRDefault="00C60739" w:rsidP="00C14984">
            <w:pPr>
              <w:pStyle w:val="30"/>
              <w:rPr>
                <w:sz w:val="28"/>
                <w:szCs w:val="28"/>
              </w:rPr>
            </w:pPr>
            <w:r w:rsidRPr="00C60739">
              <w:rPr>
                <w:sz w:val="28"/>
                <w:szCs w:val="28"/>
              </w:rPr>
              <w:t>Продукти очищення газів та їх утилізація</w:t>
            </w:r>
          </w:p>
          <w:p w:rsidR="00C60739" w:rsidRPr="00C60739" w:rsidRDefault="00C60739" w:rsidP="00C14984">
            <w:pPr>
              <w:jc w:val="both"/>
              <w:rPr>
                <w:sz w:val="28"/>
                <w:szCs w:val="28"/>
              </w:rPr>
            </w:pPr>
            <w:r w:rsidRPr="00C60739">
              <w:rPr>
                <w:sz w:val="28"/>
                <w:szCs w:val="28"/>
              </w:rPr>
              <w:t>Діоксид сірки. Оксиди азоту. Оксид та діоксид вуглецю. Методи утилізації газоподібних відходів.</w:t>
            </w:r>
          </w:p>
        </w:tc>
        <w:tc>
          <w:tcPr>
            <w:tcW w:w="1559" w:type="dxa"/>
          </w:tcPr>
          <w:p w:rsidR="00C60739" w:rsidRPr="00C60739" w:rsidRDefault="00C60739" w:rsidP="00C14984">
            <w:pPr>
              <w:jc w:val="center"/>
              <w:rPr>
                <w:sz w:val="28"/>
                <w:szCs w:val="28"/>
              </w:rPr>
            </w:pPr>
            <w:r w:rsidRPr="00C60739">
              <w:rPr>
                <w:sz w:val="28"/>
                <w:szCs w:val="28"/>
              </w:rPr>
              <w:t>2</w:t>
            </w:r>
          </w:p>
        </w:tc>
      </w:tr>
      <w:tr w:rsidR="00C60739" w:rsidRPr="00216007" w:rsidTr="00C60739">
        <w:tc>
          <w:tcPr>
            <w:tcW w:w="840" w:type="dxa"/>
          </w:tcPr>
          <w:p w:rsidR="00C60739" w:rsidRPr="00C60739" w:rsidRDefault="00C60739" w:rsidP="00C14984">
            <w:pPr>
              <w:jc w:val="center"/>
              <w:rPr>
                <w:b/>
                <w:sz w:val="28"/>
                <w:szCs w:val="28"/>
              </w:rPr>
            </w:pPr>
            <w:r w:rsidRPr="00C60739">
              <w:rPr>
                <w:b/>
                <w:sz w:val="28"/>
                <w:szCs w:val="28"/>
              </w:rPr>
              <w:t>8</w:t>
            </w:r>
          </w:p>
        </w:tc>
        <w:tc>
          <w:tcPr>
            <w:tcW w:w="7240" w:type="dxa"/>
          </w:tcPr>
          <w:p w:rsidR="00C60739" w:rsidRPr="00C60739" w:rsidRDefault="00C60739" w:rsidP="00C14984">
            <w:pPr>
              <w:pStyle w:val="30"/>
              <w:rPr>
                <w:sz w:val="28"/>
                <w:szCs w:val="28"/>
              </w:rPr>
            </w:pPr>
            <w:r w:rsidRPr="00C60739">
              <w:rPr>
                <w:sz w:val="28"/>
                <w:szCs w:val="28"/>
              </w:rPr>
              <w:t>Характеристика стічних вод та види їх забруднень. Принципи ств</w:t>
            </w:r>
            <w:r w:rsidRPr="00C60739">
              <w:rPr>
                <w:sz w:val="28"/>
                <w:szCs w:val="28"/>
              </w:rPr>
              <w:t>о</w:t>
            </w:r>
            <w:r w:rsidRPr="00C60739">
              <w:rPr>
                <w:sz w:val="28"/>
                <w:szCs w:val="28"/>
              </w:rPr>
              <w:t>рення безстічних виробництв</w:t>
            </w:r>
          </w:p>
          <w:p w:rsidR="00C60739" w:rsidRPr="00C60739" w:rsidRDefault="00C60739" w:rsidP="00C14984">
            <w:pPr>
              <w:jc w:val="both"/>
              <w:rPr>
                <w:sz w:val="28"/>
                <w:szCs w:val="28"/>
              </w:rPr>
            </w:pPr>
            <w:r w:rsidRPr="00C60739">
              <w:rPr>
                <w:sz w:val="28"/>
                <w:szCs w:val="28"/>
              </w:rPr>
              <w:t>Цикли водопостачання підприємств. Класифікація стічних вод. Оптиміз</w:t>
            </w:r>
            <w:r w:rsidRPr="00C60739">
              <w:rPr>
                <w:sz w:val="28"/>
                <w:szCs w:val="28"/>
              </w:rPr>
              <w:t>а</w:t>
            </w:r>
            <w:r w:rsidRPr="00C60739">
              <w:rPr>
                <w:sz w:val="28"/>
                <w:szCs w:val="28"/>
              </w:rPr>
              <w:t>ція водоспоживання та раціональне використання води.</w:t>
            </w:r>
          </w:p>
        </w:tc>
        <w:tc>
          <w:tcPr>
            <w:tcW w:w="1559" w:type="dxa"/>
          </w:tcPr>
          <w:p w:rsidR="00C60739" w:rsidRPr="00C60739" w:rsidRDefault="00C60739" w:rsidP="00C14984">
            <w:pPr>
              <w:jc w:val="center"/>
              <w:rPr>
                <w:sz w:val="28"/>
                <w:szCs w:val="28"/>
              </w:rPr>
            </w:pPr>
            <w:r w:rsidRPr="00C60739">
              <w:rPr>
                <w:sz w:val="28"/>
                <w:szCs w:val="28"/>
              </w:rPr>
              <w:t>2</w:t>
            </w:r>
          </w:p>
        </w:tc>
      </w:tr>
    </w:tbl>
    <w:p w:rsidR="00696869" w:rsidRDefault="00696869" w:rsidP="00D03D41">
      <w:pPr>
        <w:spacing w:line="312" w:lineRule="auto"/>
        <w:jc w:val="center"/>
        <w:rPr>
          <w:b/>
          <w:bCs/>
          <w:sz w:val="28"/>
          <w:szCs w:val="28"/>
        </w:rPr>
      </w:pPr>
    </w:p>
    <w:p w:rsidR="00A61F39" w:rsidRPr="00216007" w:rsidRDefault="00A61F39" w:rsidP="00D03D41">
      <w:pPr>
        <w:spacing w:line="312" w:lineRule="auto"/>
        <w:jc w:val="center"/>
        <w:rPr>
          <w:b/>
          <w:bCs/>
          <w:sz w:val="28"/>
          <w:szCs w:val="28"/>
        </w:rPr>
      </w:pPr>
      <w:r w:rsidRPr="00216007">
        <w:rPr>
          <w:b/>
          <w:bCs/>
          <w:sz w:val="28"/>
          <w:szCs w:val="28"/>
        </w:rPr>
        <w:t>Практичні заняття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6804"/>
        <w:gridCol w:w="1559"/>
      </w:tblGrid>
      <w:tr w:rsidR="00C14DDD" w:rsidRPr="00216007" w:rsidTr="00C14DDD">
        <w:tc>
          <w:tcPr>
            <w:tcW w:w="1276" w:type="dxa"/>
            <w:vAlign w:val="center"/>
          </w:tcPr>
          <w:p w:rsidR="00C14DDD" w:rsidRPr="00C14DDD" w:rsidRDefault="00C14DDD" w:rsidP="00C14984">
            <w:pPr>
              <w:jc w:val="center"/>
              <w:rPr>
                <w:b/>
                <w:sz w:val="28"/>
                <w:szCs w:val="28"/>
              </w:rPr>
            </w:pPr>
            <w:r>
              <w:rPr>
                <w:b/>
                <w:sz w:val="28"/>
                <w:szCs w:val="28"/>
              </w:rPr>
              <w:t>№</w:t>
            </w:r>
          </w:p>
          <w:p w:rsidR="00C14DDD" w:rsidRPr="00C14DDD" w:rsidRDefault="00C14DDD" w:rsidP="00C14984">
            <w:pPr>
              <w:jc w:val="center"/>
              <w:rPr>
                <w:b/>
                <w:sz w:val="28"/>
                <w:szCs w:val="28"/>
              </w:rPr>
            </w:pPr>
            <w:r>
              <w:rPr>
                <w:b/>
                <w:sz w:val="28"/>
                <w:szCs w:val="28"/>
              </w:rPr>
              <w:t>заняття</w:t>
            </w:r>
          </w:p>
        </w:tc>
        <w:tc>
          <w:tcPr>
            <w:tcW w:w="6804" w:type="dxa"/>
            <w:vAlign w:val="center"/>
          </w:tcPr>
          <w:p w:rsidR="00C14DDD" w:rsidRPr="00C14DDD" w:rsidRDefault="00C14DDD" w:rsidP="00C14984">
            <w:pPr>
              <w:jc w:val="center"/>
              <w:rPr>
                <w:b/>
                <w:sz w:val="28"/>
                <w:szCs w:val="28"/>
              </w:rPr>
            </w:pPr>
            <w:r w:rsidRPr="00C14DDD">
              <w:rPr>
                <w:b/>
                <w:sz w:val="28"/>
                <w:szCs w:val="28"/>
              </w:rPr>
              <w:t>Назва заняття</w:t>
            </w:r>
          </w:p>
        </w:tc>
        <w:tc>
          <w:tcPr>
            <w:tcW w:w="1559" w:type="dxa"/>
            <w:vAlign w:val="center"/>
          </w:tcPr>
          <w:p w:rsidR="00C14DDD" w:rsidRPr="00C14DDD" w:rsidRDefault="00C14DDD" w:rsidP="00C14984">
            <w:pPr>
              <w:ind w:left="-108" w:right="-108"/>
              <w:jc w:val="center"/>
              <w:rPr>
                <w:b/>
                <w:sz w:val="28"/>
                <w:szCs w:val="28"/>
              </w:rPr>
            </w:pPr>
            <w:r w:rsidRPr="00C14DDD">
              <w:rPr>
                <w:b/>
                <w:sz w:val="28"/>
                <w:szCs w:val="28"/>
              </w:rPr>
              <w:t>Тривалість (годин)</w:t>
            </w:r>
          </w:p>
        </w:tc>
      </w:tr>
      <w:tr w:rsidR="00C14DDD" w:rsidRPr="00216007" w:rsidTr="00C14DDD">
        <w:tc>
          <w:tcPr>
            <w:tcW w:w="1276" w:type="dxa"/>
          </w:tcPr>
          <w:p w:rsidR="00C14DDD" w:rsidRPr="00C14DDD" w:rsidRDefault="00C14DDD" w:rsidP="00C14984">
            <w:pPr>
              <w:jc w:val="center"/>
              <w:rPr>
                <w:b/>
                <w:sz w:val="28"/>
                <w:szCs w:val="28"/>
              </w:rPr>
            </w:pPr>
            <w:r w:rsidRPr="00C14DDD">
              <w:rPr>
                <w:b/>
                <w:sz w:val="28"/>
                <w:szCs w:val="28"/>
              </w:rPr>
              <w:t>1</w:t>
            </w:r>
          </w:p>
        </w:tc>
        <w:tc>
          <w:tcPr>
            <w:tcW w:w="6804" w:type="dxa"/>
          </w:tcPr>
          <w:p w:rsidR="00C14DDD" w:rsidRDefault="00C14DDD" w:rsidP="00C14984">
            <w:pPr>
              <w:jc w:val="both"/>
              <w:rPr>
                <w:sz w:val="28"/>
                <w:szCs w:val="28"/>
              </w:rPr>
            </w:pPr>
            <w:r w:rsidRPr="00C14DDD">
              <w:rPr>
                <w:sz w:val="28"/>
                <w:szCs w:val="28"/>
              </w:rPr>
              <w:t>Вибір та розрахунок ефективності заходів захисту атмосфери від шкі</w:t>
            </w:r>
            <w:r w:rsidRPr="00C14DDD">
              <w:rPr>
                <w:sz w:val="28"/>
                <w:szCs w:val="28"/>
              </w:rPr>
              <w:t>д</w:t>
            </w:r>
            <w:r w:rsidRPr="00C14DDD">
              <w:rPr>
                <w:sz w:val="28"/>
                <w:szCs w:val="28"/>
              </w:rPr>
              <w:t>ливих викидів</w:t>
            </w:r>
          </w:p>
          <w:p w:rsidR="004473DF" w:rsidRPr="00C14DDD" w:rsidRDefault="004473DF" w:rsidP="00C14984">
            <w:pPr>
              <w:jc w:val="both"/>
              <w:rPr>
                <w:sz w:val="28"/>
                <w:szCs w:val="28"/>
              </w:rPr>
            </w:pPr>
          </w:p>
        </w:tc>
        <w:tc>
          <w:tcPr>
            <w:tcW w:w="1559" w:type="dxa"/>
            <w:vAlign w:val="center"/>
          </w:tcPr>
          <w:p w:rsidR="00C14DDD" w:rsidRPr="00C14DDD" w:rsidRDefault="00C14DDD" w:rsidP="00C14984">
            <w:pPr>
              <w:jc w:val="center"/>
              <w:rPr>
                <w:sz w:val="28"/>
                <w:szCs w:val="28"/>
              </w:rPr>
            </w:pPr>
            <w:r>
              <w:rPr>
                <w:sz w:val="28"/>
                <w:szCs w:val="28"/>
              </w:rPr>
              <w:t>4</w:t>
            </w:r>
          </w:p>
        </w:tc>
      </w:tr>
      <w:tr w:rsidR="00C14DDD" w:rsidRPr="00216007" w:rsidTr="00C14DDD">
        <w:tc>
          <w:tcPr>
            <w:tcW w:w="1276" w:type="dxa"/>
          </w:tcPr>
          <w:p w:rsidR="00C14DDD" w:rsidRPr="00C14DDD" w:rsidRDefault="00C14DDD" w:rsidP="00C14984">
            <w:pPr>
              <w:jc w:val="center"/>
              <w:rPr>
                <w:b/>
                <w:sz w:val="28"/>
                <w:szCs w:val="28"/>
              </w:rPr>
            </w:pPr>
            <w:r w:rsidRPr="00C14DDD">
              <w:rPr>
                <w:b/>
                <w:sz w:val="28"/>
                <w:szCs w:val="28"/>
              </w:rPr>
              <w:lastRenderedPageBreak/>
              <w:t>2</w:t>
            </w:r>
          </w:p>
        </w:tc>
        <w:tc>
          <w:tcPr>
            <w:tcW w:w="6804" w:type="dxa"/>
          </w:tcPr>
          <w:p w:rsidR="00C14DDD" w:rsidRPr="00C14DDD" w:rsidRDefault="00C14DDD" w:rsidP="00C14984">
            <w:pPr>
              <w:jc w:val="both"/>
              <w:rPr>
                <w:sz w:val="28"/>
                <w:szCs w:val="28"/>
              </w:rPr>
            </w:pPr>
            <w:r w:rsidRPr="00C14DDD">
              <w:rPr>
                <w:sz w:val="28"/>
                <w:szCs w:val="28"/>
              </w:rPr>
              <w:t>Вибір та розрахунок ефективності заходів захисту водного басейну від шкі</w:t>
            </w:r>
            <w:r w:rsidRPr="00C14DDD">
              <w:rPr>
                <w:sz w:val="28"/>
                <w:szCs w:val="28"/>
              </w:rPr>
              <w:t>д</w:t>
            </w:r>
            <w:r w:rsidRPr="00C14DDD">
              <w:rPr>
                <w:sz w:val="28"/>
                <w:szCs w:val="28"/>
              </w:rPr>
              <w:t>ливих викидів</w:t>
            </w:r>
          </w:p>
        </w:tc>
        <w:tc>
          <w:tcPr>
            <w:tcW w:w="1559" w:type="dxa"/>
            <w:vAlign w:val="center"/>
          </w:tcPr>
          <w:p w:rsidR="00C14DDD" w:rsidRPr="00C14DDD" w:rsidRDefault="00C14DDD" w:rsidP="00C14984">
            <w:pPr>
              <w:jc w:val="center"/>
              <w:rPr>
                <w:sz w:val="28"/>
                <w:szCs w:val="28"/>
              </w:rPr>
            </w:pPr>
            <w:r>
              <w:rPr>
                <w:sz w:val="28"/>
                <w:szCs w:val="28"/>
              </w:rPr>
              <w:t>4</w:t>
            </w:r>
          </w:p>
        </w:tc>
      </w:tr>
    </w:tbl>
    <w:p w:rsidR="008D0FC9" w:rsidRPr="00216007" w:rsidRDefault="008D0FC9" w:rsidP="00D03D41">
      <w:pPr>
        <w:spacing w:line="312" w:lineRule="auto"/>
        <w:rPr>
          <w:bCs/>
          <w:sz w:val="28"/>
          <w:szCs w:val="28"/>
        </w:rPr>
      </w:pPr>
    </w:p>
    <w:p w:rsidR="00A61F39" w:rsidRPr="00216007" w:rsidRDefault="00A61F39" w:rsidP="00D03D41">
      <w:pPr>
        <w:spacing w:line="312" w:lineRule="auto"/>
        <w:jc w:val="center"/>
        <w:rPr>
          <w:b/>
          <w:bCs/>
          <w:sz w:val="28"/>
          <w:szCs w:val="28"/>
        </w:rPr>
      </w:pPr>
      <w:r w:rsidRPr="00216007">
        <w:rPr>
          <w:b/>
          <w:bCs/>
          <w:sz w:val="28"/>
          <w:szCs w:val="28"/>
        </w:rPr>
        <w:t>Індивідуальне завдання</w:t>
      </w:r>
    </w:p>
    <w:p w:rsidR="00A61F39" w:rsidRPr="00216007" w:rsidRDefault="00A61F39" w:rsidP="00D03D41">
      <w:pPr>
        <w:spacing w:line="312" w:lineRule="auto"/>
        <w:jc w:val="center"/>
        <w:rPr>
          <w:bCs/>
          <w:sz w:val="28"/>
          <w:szCs w:val="28"/>
        </w:rPr>
      </w:pPr>
    </w:p>
    <w:tbl>
      <w:tblPr>
        <w:tblStyle w:val="a6"/>
        <w:tblW w:w="5190" w:type="pct"/>
        <w:tblInd w:w="108" w:type="dxa"/>
        <w:tblLook w:val="04A0"/>
      </w:tblPr>
      <w:tblGrid>
        <w:gridCol w:w="779"/>
        <w:gridCol w:w="8860"/>
      </w:tblGrid>
      <w:tr w:rsidR="00A61F39" w:rsidRPr="00C14984" w:rsidTr="00C14984">
        <w:tc>
          <w:tcPr>
            <w:tcW w:w="404" w:type="pct"/>
            <w:hideMark/>
          </w:tcPr>
          <w:p w:rsidR="00A61F39" w:rsidRPr="00C14984" w:rsidRDefault="00A61F39" w:rsidP="00D03D41">
            <w:pPr>
              <w:spacing w:line="312" w:lineRule="auto"/>
              <w:jc w:val="center"/>
              <w:rPr>
                <w:b/>
                <w:bCs/>
                <w:sz w:val="28"/>
                <w:szCs w:val="28"/>
              </w:rPr>
            </w:pPr>
            <w:r w:rsidRPr="00C14984">
              <w:rPr>
                <w:b/>
                <w:bCs/>
                <w:sz w:val="28"/>
                <w:szCs w:val="28"/>
              </w:rPr>
              <w:t>№№</w:t>
            </w:r>
            <w:r w:rsidRPr="00C14984">
              <w:rPr>
                <w:b/>
                <w:bCs/>
                <w:sz w:val="28"/>
                <w:szCs w:val="28"/>
              </w:rPr>
              <w:br/>
              <w:t>з/п</w:t>
            </w:r>
          </w:p>
        </w:tc>
        <w:tc>
          <w:tcPr>
            <w:tcW w:w="4596" w:type="pct"/>
            <w:vAlign w:val="center"/>
            <w:hideMark/>
          </w:tcPr>
          <w:p w:rsidR="00A61F39" w:rsidRPr="00C14984" w:rsidRDefault="00A61F39" w:rsidP="00D03D41">
            <w:pPr>
              <w:spacing w:line="312" w:lineRule="auto"/>
              <w:jc w:val="center"/>
              <w:rPr>
                <w:b/>
                <w:bCs/>
                <w:sz w:val="28"/>
                <w:szCs w:val="28"/>
              </w:rPr>
            </w:pPr>
            <w:r w:rsidRPr="00C14984">
              <w:rPr>
                <w:b/>
                <w:bCs/>
                <w:sz w:val="28"/>
                <w:szCs w:val="28"/>
              </w:rPr>
              <w:t>Назва завдання та його зміст</w:t>
            </w:r>
          </w:p>
        </w:tc>
      </w:tr>
      <w:tr w:rsidR="00A61F39" w:rsidRPr="00216007" w:rsidTr="00C14984">
        <w:tc>
          <w:tcPr>
            <w:tcW w:w="404" w:type="pct"/>
            <w:hideMark/>
          </w:tcPr>
          <w:p w:rsidR="00A61F39" w:rsidRPr="00C14984" w:rsidRDefault="00A61F39" w:rsidP="00D03D41">
            <w:pPr>
              <w:spacing w:line="312" w:lineRule="auto"/>
              <w:jc w:val="center"/>
              <w:rPr>
                <w:b/>
                <w:bCs/>
                <w:sz w:val="28"/>
                <w:szCs w:val="28"/>
              </w:rPr>
            </w:pPr>
            <w:r w:rsidRPr="00C14984">
              <w:rPr>
                <w:b/>
                <w:bCs/>
                <w:sz w:val="28"/>
                <w:szCs w:val="28"/>
              </w:rPr>
              <w:t>1</w:t>
            </w:r>
          </w:p>
        </w:tc>
        <w:tc>
          <w:tcPr>
            <w:tcW w:w="4596" w:type="pct"/>
            <w:hideMark/>
          </w:tcPr>
          <w:p w:rsidR="00A61F39" w:rsidRPr="00216007" w:rsidRDefault="00C14984" w:rsidP="00C14DDD">
            <w:pPr>
              <w:spacing w:line="312" w:lineRule="auto"/>
              <w:ind w:firstLine="33"/>
              <w:rPr>
                <w:bCs/>
                <w:sz w:val="28"/>
                <w:szCs w:val="28"/>
              </w:rPr>
            </w:pPr>
            <w:r>
              <w:rPr>
                <w:sz w:val="28"/>
              </w:rPr>
              <w:t>Визначення термостабільності води охолодження. Визначення корозійної стійкості металів.</w:t>
            </w:r>
          </w:p>
        </w:tc>
      </w:tr>
    </w:tbl>
    <w:p w:rsidR="00696869" w:rsidRDefault="00696869" w:rsidP="00D03D41">
      <w:pPr>
        <w:pStyle w:val="4"/>
        <w:spacing w:after="120" w:line="312" w:lineRule="auto"/>
        <w:jc w:val="center"/>
        <w:rPr>
          <w:b/>
          <w:bCs/>
          <w:szCs w:val="28"/>
          <w:lang w:val="uk-UA"/>
        </w:rPr>
      </w:pPr>
    </w:p>
    <w:p w:rsidR="00A61F39" w:rsidRDefault="00D03D41" w:rsidP="00C14DDD">
      <w:pPr>
        <w:pStyle w:val="4"/>
        <w:spacing w:line="312" w:lineRule="auto"/>
        <w:jc w:val="center"/>
        <w:rPr>
          <w:b/>
          <w:bCs/>
          <w:szCs w:val="28"/>
          <w:lang w:val="uk-UA"/>
        </w:rPr>
      </w:pPr>
      <w:r>
        <w:rPr>
          <w:b/>
          <w:bCs/>
          <w:szCs w:val="28"/>
          <w:lang w:val="uk-UA"/>
        </w:rPr>
        <w:t xml:space="preserve">2. </w:t>
      </w:r>
      <w:r w:rsidRPr="00216007">
        <w:rPr>
          <w:b/>
          <w:bCs/>
          <w:szCs w:val="28"/>
          <w:lang w:val="uk-UA"/>
        </w:rPr>
        <w:t>РЕКОМЕНДОВАНА ЛІТЕРАТУРА</w:t>
      </w:r>
    </w:p>
    <w:p w:rsidR="00D03D41" w:rsidRPr="00D03D41" w:rsidRDefault="00D03D41" w:rsidP="00C14DDD">
      <w:pPr>
        <w:spacing w:line="312" w:lineRule="auto"/>
      </w:pPr>
    </w:p>
    <w:p w:rsidR="00C14DDD" w:rsidRPr="00C14DDD" w:rsidRDefault="00C14DDD" w:rsidP="00C14DDD">
      <w:pPr>
        <w:numPr>
          <w:ilvl w:val="0"/>
          <w:numId w:val="25"/>
        </w:numPr>
        <w:spacing w:line="312" w:lineRule="auto"/>
        <w:jc w:val="both"/>
        <w:rPr>
          <w:sz w:val="28"/>
          <w:szCs w:val="28"/>
          <w:lang w:val="ru-RU"/>
        </w:rPr>
      </w:pPr>
      <w:r w:rsidRPr="00C14DDD">
        <w:rPr>
          <w:sz w:val="28"/>
          <w:szCs w:val="28"/>
          <w:lang w:val="ru-RU"/>
        </w:rPr>
        <w:t>Внуков А.К. Защита атмосферы от выбросов энергообъектов: Справ. –</w:t>
      </w:r>
      <w:r w:rsidRPr="00C14DDD">
        <w:rPr>
          <w:sz w:val="28"/>
          <w:szCs w:val="28"/>
        </w:rPr>
        <w:t xml:space="preserve"> </w:t>
      </w:r>
      <w:r w:rsidRPr="00C14DDD">
        <w:rPr>
          <w:sz w:val="28"/>
          <w:szCs w:val="28"/>
          <w:lang w:val="ru-RU"/>
        </w:rPr>
        <w:t>М.: Энергоатомиздат, 1992.</w:t>
      </w:r>
    </w:p>
    <w:p w:rsidR="00C14DDD" w:rsidRPr="00C14DDD" w:rsidRDefault="00C14DDD" w:rsidP="00C14DDD">
      <w:pPr>
        <w:numPr>
          <w:ilvl w:val="0"/>
          <w:numId w:val="25"/>
        </w:numPr>
        <w:spacing w:line="312" w:lineRule="auto"/>
        <w:jc w:val="both"/>
        <w:rPr>
          <w:sz w:val="28"/>
          <w:szCs w:val="28"/>
          <w:lang w:val="ru-RU"/>
        </w:rPr>
      </w:pPr>
      <w:r w:rsidRPr="00C14DDD">
        <w:rPr>
          <w:sz w:val="28"/>
          <w:szCs w:val="28"/>
          <w:lang w:val="ru-RU"/>
        </w:rPr>
        <w:t>Когановский А.М., Клименко Н.А., Левченко Т.М. и др. Очистка и использование сточных вод в промышленном водоснабжении.– М.: Химия, 1983.</w:t>
      </w:r>
    </w:p>
    <w:p w:rsidR="00C14DDD" w:rsidRPr="00C14DDD" w:rsidRDefault="00C14DDD" w:rsidP="00C14DDD">
      <w:pPr>
        <w:numPr>
          <w:ilvl w:val="0"/>
          <w:numId w:val="25"/>
        </w:numPr>
        <w:spacing w:line="312" w:lineRule="auto"/>
        <w:jc w:val="both"/>
        <w:rPr>
          <w:sz w:val="28"/>
          <w:szCs w:val="28"/>
        </w:rPr>
      </w:pPr>
      <w:r w:rsidRPr="00C14DDD">
        <w:rPr>
          <w:sz w:val="28"/>
          <w:szCs w:val="28"/>
          <w:lang w:val="ru-RU"/>
        </w:rPr>
        <w:t>Гордон Г.М., Пейсахов И.Л. Пылеулавливание и очистка газов в цветной металлургии. – М.: Металлургия, 1977.</w:t>
      </w:r>
    </w:p>
    <w:p w:rsidR="00A81322" w:rsidRPr="00C14DDD" w:rsidRDefault="00C14DDD" w:rsidP="00C14DDD">
      <w:pPr>
        <w:numPr>
          <w:ilvl w:val="0"/>
          <w:numId w:val="25"/>
        </w:numPr>
        <w:spacing w:line="312" w:lineRule="auto"/>
        <w:jc w:val="both"/>
        <w:rPr>
          <w:sz w:val="28"/>
          <w:szCs w:val="28"/>
        </w:rPr>
      </w:pPr>
      <w:r w:rsidRPr="00C14DDD">
        <w:rPr>
          <w:sz w:val="28"/>
          <w:szCs w:val="28"/>
        </w:rPr>
        <w:t xml:space="preserve">Тимонин А.С. Инженерно-экологический справочник. Том 3. Калуга: </w:t>
      </w:r>
      <w:hyperlink r:id="rId12" w:tooltip="Издательство" w:history="1">
        <w:r w:rsidRPr="00C14DDD">
          <w:rPr>
            <w:sz w:val="28"/>
            <w:szCs w:val="28"/>
          </w:rPr>
          <w:t>Издательство Н. Бочкаревой</w:t>
        </w:r>
      </w:hyperlink>
      <w:r w:rsidRPr="00C14DDD">
        <w:rPr>
          <w:sz w:val="28"/>
          <w:szCs w:val="28"/>
        </w:rPr>
        <w:t>, 2003.– 1024 с.</w:t>
      </w:r>
    </w:p>
    <w:p w:rsidR="00C14DDD" w:rsidRDefault="00C14DDD" w:rsidP="00C14DDD">
      <w:pPr>
        <w:pStyle w:val="5"/>
        <w:spacing w:line="312" w:lineRule="auto"/>
        <w:rPr>
          <w:szCs w:val="28"/>
          <w:lang w:val="uk-UA"/>
        </w:rPr>
      </w:pPr>
    </w:p>
    <w:p w:rsidR="0091036D" w:rsidRPr="00216007" w:rsidRDefault="00D03D41" w:rsidP="00CF219F">
      <w:pPr>
        <w:pStyle w:val="5"/>
        <w:spacing w:line="312" w:lineRule="auto"/>
        <w:rPr>
          <w:szCs w:val="28"/>
          <w:lang w:val="uk-UA"/>
        </w:rPr>
      </w:pPr>
      <w:r>
        <w:rPr>
          <w:szCs w:val="28"/>
          <w:lang w:val="uk-UA"/>
        </w:rPr>
        <w:t xml:space="preserve">3. </w:t>
      </w:r>
      <w:r w:rsidR="003A76B7" w:rsidRPr="00216007">
        <w:rPr>
          <w:szCs w:val="28"/>
          <w:lang w:val="uk-UA"/>
        </w:rPr>
        <w:t>ПИТАННЯ</w:t>
      </w:r>
      <w:r w:rsidR="00466EB3" w:rsidRPr="00216007">
        <w:rPr>
          <w:szCs w:val="28"/>
          <w:lang w:val="uk-UA"/>
        </w:rPr>
        <w:t xml:space="preserve"> </w:t>
      </w:r>
      <w:r w:rsidR="003A76B7" w:rsidRPr="00216007">
        <w:rPr>
          <w:szCs w:val="28"/>
          <w:lang w:val="uk-UA"/>
        </w:rPr>
        <w:t>ДЛЯ</w:t>
      </w:r>
      <w:r w:rsidR="00466EB3" w:rsidRPr="00216007">
        <w:rPr>
          <w:szCs w:val="28"/>
          <w:lang w:val="uk-UA"/>
        </w:rPr>
        <w:t xml:space="preserve"> </w:t>
      </w:r>
      <w:r w:rsidR="003A76B7" w:rsidRPr="00216007">
        <w:rPr>
          <w:szCs w:val="28"/>
          <w:lang w:val="uk-UA"/>
        </w:rPr>
        <w:t>САМОПЕРЕВІРКИ</w:t>
      </w:r>
    </w:p>
    <w:p w:rsidR="00396F99" w:rsidRPr="00216007" w:rsidRDefault="00396F99" w:rsidP="00CF219F">
      <w:pPr>
        <w:spacing w:line="312" w:lineRule="auto"/>
        <w:jc w:val="both"/>
        <w:rPr>
          <w:sz w:val="28"/>
          <w:szCs w:val="28"/>
        </w:rPr>
      </w:pPr>
    </w:p>
    <w:p w:rsidR="00C14DDD" w:rsidRPr="00C14DDD" w:rsidRDefault="00C14DDD" w:rsidP="00CF219F">
      <w:pPr>
        <w:spacing w:line="312" w:lineRule="auto"/>
        <w:ind w:left="360" w:hanging="360"/>
        <w:jc w:val="both"/>
        <w:rPr>
          <w:sz w:val="28"/>
          <w:szCs w:val="28"/>
        </w:rPr>
      </w:pPr>
      <w:r w:rsidRPr="00C14DDD">
        <w:rPr>
          <w:sz w:val="28"/>
          <w:szCs w:val="28"/>
          <w:lang w:eastAsia="uk-UA"/>
        </w:rPr>
        <w:t>1. Залишки сировини, матеріалів, напівфабрикатів, хімічних сполук, що утворилися при в</w:t>
      </w:r>
      <w:r w:rsidRPr="00C14DDD">
        <w:rPr>
          <w:sz w:val="28"/>
          <w:szCs w:val="28"/>
          <w:lang w:eastAsia="uk-UA"/>
        </w:rPr>
        <w:t>и</w:t>
      </w:r>
      <w:r w:rsidRPr="00C14DDD">
        <w:rPr>
          <w:sz w:val="28"/>
          <w:szCs w:val="28"/>
          <w:lang w:eastAsia="uk-UA"/>
        </w:rPr>
        <w:t>робництві продукції або виконанні робіт (послуг) і повністю або частково втратили поч</w:t>
      </w:r>
      <w:r w:rsidRPr="00C14DDD">
        <w:rPr>
          <w:sz w:val="28"/>
          <w:szCs w:val="28"/>
          <w:lang w:eastAsia="uk-UA"/>
        </w:rPr>
        <w:t>а</w:t>
      </w:r>
      <w:r w:rsidRPr="00C14DDD">
        <w:rPr>
          <w:sz w:val="28"/>
          <w:szCs w:val="28"/>
          <w:lang w:eastAsia="uk-UA"/>
        </w:rPr>
        <w:t xml:space="preserve">ткові споживчі властивості – це: </w:t>
      </w:r>
    </w:p>
    <w:p w:rsidR="00C14DDD" w:rsidRPr="00C14DDD" w:rsidRDefault="00C14DDD" w:rsidP="00CF219F">
      <w:pPr>
        <w:spacing w:line="312" w:lineRule="auto"/>
        <w:ind w:left="360"/>
        <w:jc w:val="both"/>
        <w:rPr>
          <w:sz w:val="28"/>
          <w:szCs w:val="28"/>
        </w:rPr>
      </w:pPr>
      <w:r w:rsidRPr="00C14DDD">
        <w:rPr>
          <w:sz w:val="28"/>
          <w:szCs w:val="28"/>
          <w:lang w:eastAsia="uk-UA"/>
        </w:rPr>
        <w:t>А – відходи виробництва; Б – відходи споживання.</w:t>
      </w:r>
    </w:p>
    <w:p w:rsidR="00C14DDD" w:rsidRPr="00C14DDD" w:rsidRDefault="00C14DDD" w:rsidP="00CF219F">
      <w:pPr>
        <w:spacing w:line="312" w:lineRule="auto"/>
        <w:ind w:left="360" w:hanging="360"/>
        <w:jc w:val="both"/>
        <w:rPr>
          <w:sz w:val="28"/>
          <w:szCs w:val="28"/>
        </w:rPr>
      </w:pPr>
      <w:r w:rsidRPr="00C14DDD">
        <w:rPr>
          <w:sz w:val="28"/>
          <w:szCs w:val="28"/>
        </w:rPr>
        <w:t>2. При якому значенні коефіцієнта використання відходів (К) реалізується безвідходна те</w:t>
      </w:r>
      <w:r w:rsidRPr="00C14DDD">
        <w:rPr>
          <w:sz w:val="28"/>
          <w:szCs w:val="28"/>
        </w:rPr>
        <w:t>х</w:t>
      </w:r>
      <w:r w:rsidRPr="00C14DDD">
        <w:rPr>
          <w:sz w:val="28"/>
          <w:szCs w:val="28"/>
        </w:rPr>
        <w:t xml:space="preserve">нологія: </w:t>
      </w:r>
    </w:p>
    <w:p w:rsidR="00C14DDD" w:rsidRPr="00C14DDD" w:rsidRDefault="00C14DDD" w:rsidP="00CF219F">
      <w:pPr>
        <w:spacing w:line="312" w:lineRule="auto"/>
        <w:ind w:left="360"/>
        <w:jc w:val="both"/>
        <w:rPr>
          <w:sz w:val="28"/>
          <w:szCs w:val="28"/>
        </w:rPr>
      </w:pPr>
      <w:r w:rsidRPr="00C14DDD">
        <w:rPr>
          <w:sz w:val="28"/>
          <w:szCs w:val="28"/>
        </w:rPr>
        <w:t xml:space="preserve">А) К → 0;    Б) К → 1;    В) К → ∞.  </w:t>
      </w:r>
    </w:p>
    <w:p w:rsidR="00C14DDD" w:rsidRPr="00C14DDD" w:rsidRDefault="00C14DDD" w:rsidP="00CF219F">
      <w:pPr>
        <w:pStyle w:val="af3"/>
        <w:spacing w:after="0" w:line="312" w:lineRule="auto"/>
        <w:ind w:left="360" w:hanging="360"/>
        <w:jc w:val="both"/>
        <w:rPr>
          <w:sz w:val="28"/>
          <w:szCs w:val="28"/>
          <w:lang w:val="uk-UA"/>
        </w:rPr>
      </w:pPr>
      <w:r w:rsidRPr="00C14DDD">
        <w:rPr>
          <w:sz w:val="28"/>
          <w:szCs w:val="28"/>
          <w:lang w:val="uk-UA"/>
        </w:rPr>
        <w:t xml:space="preserve">3. До якого виду відноситься забруднення атмосфери </w:t>
      </w:r>
      <w:r w:rsidRPr="00C14DDD">
        <w:rPr>
          <w:sz w:val="28"/>
          <w:szCs w:val="28"/>
          <w:lang w:val="uk-UA" w:eastAsia="uk-UA"/>
        </w:rPr>
        <w:t>пилом рослинного, вулканічного і ко</w:t>
      </w:r>
      <w:r w:rsidRPr="00C14DDD">
        <w:rPr>
          <w:sz w:val="28"/>
          <w:szCs w:val="28"/>
          <w:lang w:val="uk-UA" w:eastAsia="uk-UA"/>
        </w:rPr>
        <w:t>с</w:t>
      </w:r>
      <w:r w:rsidRPr="00C14DDD">
        <w:rPr>
          <w:sz w:val="28"/>
          <w:szCs w:val="28"/>
          <w:lang w:val="uk-UA" w:eastAsia="uk-UA"/>
        </w:rPr>
        <w:t xml:space="preserve">мічного походження; пилом від ерозії ґрунту; </w:t>
      </w:r>
      <w:r w:rsidRPr="00C14DDD">
        <w:rPr>
          <w:sz w:val="28"/>
          <w:szCs w:val="28"/>
          <w:lang w:val="uk-UA" w:eastAsia="uk-UA"/>
        </w:rPr>
        <w:lastRenderedPageBreak/>
        <w:t>туманом, димом і газами від лісових і ст</w:t>
      </w:r>
      <w:r w:rsidRPr="00C14DDD">
        <w:rPr>
          <w:sz w:val="28"/>
          <w:szCs w:val="28"/>
          <w:lang w:val="uk-UA" w:eastAsia="uk-UA"/>
        </w:rPr>
        <w:t>е</w:t>
      </w:r>
      <w:r w:rsidRPr="00C14DDD">
        <w:rPr>
          <w:sz w:val="28"/>
          <w:szCs w:val="28"/>
          <w:lang w:val="uk-UA" w:eastAsia="uk-UA"/>
        </w:rPr>
        <w:t>пових пожеж; випаровуваннями різних біологічних середовищ</w:t>
      </w:r>
      <w:r w:rsidRPr="00C14DDD">
        <w:rPr>
          <w:sz w:val="28"/>
          <w:szCs w:val="28"/>
          <w:lang w:val="uk-UA"/>
        </w:rPr>
        <w:t xml:space="preserve">: </w:t>
      </w:r>
    </w:p>
    <w:p w:rsidR="00C14DDD" w:rsidRPr="00C14DDD" w:rsidRDefault="00C14DDD" w:rsidP="00CF219F">
      <w:pPr>
        <w:pStyle w:val="af3"/>
        <w:spacing w:after="0" w:line="312" w:lineRule="auto"/>
        <w:ind w:left="360"/>
        <w:jc w:val="both"/>
        <w:rPr>
          <w:sz w:val="28"/>
          <w:szCs w:val="28"/>
          <w:lang w:val="uk-UA"/>
        </w:rPr>
      </w:pPr>
      <w:r w:rsidRPr="00C14DDD">
        <w:rPr>
          <w:sz w:val="28"/>
          <w:szCs w:val="28"/>
          <w:lang w:val="uk-UA"/>
        </w:rPr>
        <w:t>А – природні забруднення; Б – антропогенні забруднення.</w:t>
      </w:r>
    </w:p>
    <w:p w:rsidR="00C14DDD" w:rsidRPr="00C14DDD" w:rsidRDefault="00C14DDD" w:rsidP="00CF219F">
      <w:pPr>
        <w:spacing w:line="312" w:lineRule="auto"/>
        <w:ind w:left="360" w:hanging="360"/>
        <w:jc w:val="both"/>
        <w:rPr>
          <w:sz w:val="28"/>
          <w:szCs w:val="28"/>
        </w:rPr>
      </w:pPr>
      <w:r w:rsidRPr="00C14DDD">
        <w:rPr>
          <w:sz w:val="28"/>
          <w:szCs w:val="28"/>
        </w:rPr>
        <w:t xml:space="preserve">4. </w:t>
      </w:r>
      <w:r w:rsidRPr="00C14DDD">
        <w:rPr>
          <w:sz w:val="28"/>
          <w:szCs w:val="28"/>
          <w:lang w:eastAsia="uk-UA"/>
        </w:rPr>
        <w:t xml:space="preserve">До якого типу відноситься забруднення поверхневих і підземних вод, що характеризується підвищенням змісту механічних домішок: </w:t>
      </w:r>
    </w:p>
    <w:p w:rsidR="00C14DDD" w:rsidRPr="00C14DDD" w:rsidRDefault="00C14DDD" w:rsidP="00CF219F">
      <w:pPr>
        <w:spacing w:line="312" w:lineRule="auto"/>
        <w:ind w:left="360"/>
        <w:jc w:val="both"/>
        <w:rPr>
          <w:sz w:val="28"/>
          <w:szCs w:val="28"/>
        </w:rPr>
      </w:pPr>
      <w:r w:rsidRPr="00C14DDD">
        <w:rPr>
          <w:sz w:val="28"/>
          <w:szCs w:val="28"/>
          <w:lang w:eastAsia="uk-UA"/>
        </w:rPr>
        <w:t>А – механічне; Б – хімічне; В – бактерійне і біологічне; Г – радіоактивне; Д – теплове.</w:t>
      </w:r>
    </w:p>
    <w:p w:rsidR="00C14DDD" w:rsidRPr="00C14DDD" w:rsidRDefault="00C14DDD" w:rsidP="00CF219F">
      <w:pPr>
        <w:autoSpaceDE w:val="0"/>
        <w:autoSpaceDN w:val="0"/>
        <w:adjustRightInd w:val="0"/>
        <w:spacing w:line="312" w:lineRule="auto"/>
        <w:rPr>
          <w:sz w:val="28"/>
          <w:szCs w:val="28"/>
        </w:rPr>
      </w:pPr>
      <w:r w:rsidRPr="00C14DDD">
        <w:rPr>
          <w:sz w:val="28"/>
          <w:szCs w:val="28"/>
        </w:rPr>
        <w:t xml:space="preserve">5. </w:t>
      </w:r>
      <w:r w:rsidRPr="00C14DDD">
        <w:rPr>
          <w:sz w:val="28"/>
          <w:szCs w:val="28"/>
          <w:lang w:eastAsia="uk-UA"/>
        </w:rPr>
        <w:t>Який вид подрібнення реалізується в щічній дробарці:</w:t>
      </w:r>
    </w:p>
    <w:p w:rsidR="00C14DDD" w:rsidRPr="00C14DDD" w:rsidRDefault="00C14DDD" w:rsidP="00CF219F">
      <w:pPr>
        <w:autoSpaceDE w:val="0"/>
        <w:autoSpaceDN w:val="0"/>
        <w:adjustRightInd w:val="0"/>
        <w:spacing w:line="312" w:lineRule="auto"/>
        <w:ind w:left="284"/>
        <w:rPr>
          <w:sz w:val="28"/>
          <w:szCs w:val="28"/>
          <w:lang w:eastAsia="uk-UA"/>
        </w:rPr>
      </w:pPr>
      <w:r w:rsidRPr="00C14DDD">
        <w:rPr>
          <w:sz w:val="28"/>
          <w:szCs w:val="28"/>
          <w:lang w:eastAsia="uk-UA"/>
        </w:rPr>
        <w:t>А – крупне дроблення; Б – середнє дроблення; В – дрібне дроблення; Г – тонке подрібне</w:t>
      </w:r>
      <w:r w:rsidRPr="00C14DDD">
        <w:rPr>
          <w:sz w:val="28"/>
          <w:szCs w:val="28"/>
          <w:lang w:eastAsia="uk-UA"/>
        </w:rPr>
        <w:t>н</w:t>
      </w:r>
      <w:r w:rsidRPr="00C14DDD">
        <w:rPr>
          <w:sz w:val="28"/>
          <w:szCs w:val="28"/>
          <w:lang w:eastAsia="uk-UA"/>
        </w:rPr>
        <w:t>ня; Д – надтонке подрібнення.</w:t>
      </w:r>
    </w:p>
    <w:p w:rsidR="00C14DDD" w:rsidRPr="00C14DDD" w:rsidRDefault="00C14DDD" w:rsidP="00CF219F">
      <w:pPr>
        <w:spacing w:line="312" w:lineRule="auto"/>
        <w:ind w:left="360" w:hanging="360"/>
        <w:jc w:val="both"/>
        <w:rPr>
          <w:sz w:val="28"/>
          <w:szCs w:val="28"/>
        </w:rPr>
      </w:pPr>
      <w:r w:rsidRPr="00C14DDD">
        <w:rPr>
          <w:sz w:val="28"/>
          <w:szCs w:val="28"/>
          <w:lang w:eastAsia="uk-UA"/>
        </w:rPr>
        <w:t xml:space="preserve">6. Вироби і матеріали, що втратили свої споживчі властивості в результаті фізичного або морального зносу – це: </w:t>
      </w:r>
    </w:p>
    <w:p w:rsidR="00C14DDD" w:rsidRPr="00C14DDD" w:rsidRDefault="00C14DDD" w:rsidP="00CF219F">
      <w:pPr>
        <w:spacing w:line="312" w:lineRule="auto"/>
        <w:ind w:left="360"/>
        <w:jc w:val="both"/>
        <w:rPr>
          <w:sz w:val="28"/>
          <w:szCs w:val="28"/>
        </w:rPr>
      </w:pPr>
      <w:r w:rsidRPr="00C14DDD">
        <w:rPr>
          <w:sz w:val="28"/>
          <w:szCs w:val="28"/>
          <w:lang w:eastAsia="uk-UA"/>
        </w:rPr>
        <w:t>А – відходи виробництва; Б – відходи споживання.</w:t>
      </w:r>
    </w:p>
    <w:p w:rsidR="00C14DDD" w:rsidRPr="00C14DDD" w:rsidRDefault="00C14DDD" w:rsidP="00CF219F">
      <w:pPr>
        <w:spacing w:line="312" w:lineRule="auto"/>
        <w:ind w:left="360" w:hanging="360"/>
        <w:jc w:val="both"/>
        <w:rPr>
          <w:sz w:val="28"/>
          <w:szCs w:val="28"/>
        </w:rPr>
      </w:pPr>
      <w:r w:rsidRPr="00C14DDD">
        <w:rPr>
          <w:sz w:val="28"/>
          <w:szCs w:val="28"/>
        </w:rPr>
        <w:t xml:space="preserve">7. До якого виду відноситься забруднення атмосфери </w:t>
      </w:r>
      <w:r w:rsidRPr="00C14DDD">
        <w:rPr>
          <w:sz w:val="28"/>
          <w:szCs w:val="28"/>
          <w:lang w:eastAsia="uk-UA"/>
        </w:rPr>
        <w:t>викидами від машинобудівних та металургійних підприємств, енергетичних установок, автотранспорту, ракетних двигунів, котелень</w:t>
      </w:r>
      <w:r w:rsidRPr="00C14DDD">
        <w:rPr>
          <w:sz w:val="28"/>
          <w:szCs w:val="28"/>
        </w:rPr>
        <w:t xml:space="preserve">: </w:t>
      </w:r>
    </w:p>
    <w:p w:rsidR="00C14DDD" w:rsidRPr="00C14DDD" w:rsidRDefault="00C14DDD" w:rsidP="00CF219F">
      <w:pPr>
        <w:spacing w:line="312" w:lineRule="auto"/>
        <w:ind w:left="360"/>
        <w:jc w:val="both"/>
        <w:rPr>
          <w:sz w:val="28"/>
          <w:szCs w:val="28"/>
        </w:rPr>
      </w:pPr>
      <w:r w:rsidRPr="00C14DDD">
        <w:rPr>
          <w:sz w:val="28"/>
          <w:szCs w:val="28"/>
        </w:rPr>
        <w:t>А – природні забруднення; Б – антропогенні забруднення.</w:t>
      </w:r>
    </w:p>
    <w:p w:rsidR="00C14DDD" w:rsidRPr="00C14DDD" w:rsidRDefault="00C14DDD" w:rsidP="00CF219F">
      <w:pPr>
        <w:spacing w:line="312" w:lineRule="auto"/>
        <w:ind w:left="360" w:hanging="360"/>
        <w:rPr>
          <w:sz w:val="28"/>
          <w:szCs w:val="28"/>
        </w:rPr>
      </w:pPr>
      <w:r w:rsidRPr="00C14DDD">
        <w:rPr>
          <w:sz w:val="28"/>
          <w:szCs w:val="28"/>
        </w:rPr>
        <w:t xml:space="preserve">8. </w:t>
      </w:r>
      <w:r w:rsidRPr="00C14DDD">
        <w:rPr>
          <w:sz w:val="28"/>
          <w:szCs w:val="28"/>
          <w:lang w:eastAsia="uk-UA"/>
        </w:rPr>
        <w:t xml:space="preserve">Яку функцію виконує вуглець у складі вугілля: </w:t>
      </w:r>
    </w:p>
    <w:p w:rsidR="00C14DDD" w:rsidRPr="00C14DDD" w:rsidRDefault="00C14DDD" w:rsidP="00CF219F">
      <w:pPr>
        <w:spacing w:line="312" w:lineRule="auto"/>
        <w:ind w:left="360"/>
        <w:rPr>
          <w:sz w:val="28"/>
          <w:szCs w:val="28"/>
        </w:rPr>
      </w:pPr>
      <w:r w:rsidRPr="00C14DDD">
        <w:rPr>
          <w:sz w:val="28"/>
          <w:szCs w:val="28"/>
          <w:lang w:eastAsia="uk-UA"/>
        </w:rPr>
        <w:t>А – є баластом; Б – є джерелом теплової і хімічної енергії; В – є речовиною, що забруднює атмосферу.</w:t>
      </w:r>
    </w:p>
    <w:p w:rsidR="00C14DDD" w:rsidRPr="00C14DDD" w:rsidRDefault="00C14DDD" w:rsidP="00CF219F">
      <w:pPr>
        <w:spacing w:line="312" w:lineRule="auto"/>
        <w:ind w:left="360" w:hanging="360"/>
        <w:jc w:val="both"/>
        <w:rPr>
          <w:sz w:val="28"/>
          <w:szCs w:val="28"/>
        </w:rPr>
      </w:pPr>
      <w:r w:rsidRPr="00C14DDD">
        <w:rPr>
          <w:sz w:val="28"/>
          <w:szCs w:val="28"/>
        </w:rPr>
        <w:t xml:space="preserve">9. </w:t>
      </w:r>
      <w:r w:rsidRPr="00C14DDD">
        <w:rPr>
          <w:sz w:val="28"/>
          <w:szCs w:val="28"/>
          <w:lang w:eastAsia="uk-UA"/>
        </w:rPr>
        <w:t xml:space="preserve">До якого типу відноситься забруднення поверхневих і підземних вод, що характеризується наявністю у воді органічних і неорганічних речовин токсичної і нетоксичної дії: </w:t>
      </w:r>
    </w:p>
    <w:p w:rsidR="00C14DDD" w:rsidRPr="00C14DDD" w:rsidRDefault="00C14DDD" w:rsidP="00CF219F">
      <w:pPr>
        <w:spacing w:line="312" w:lineRule="auto"/>
        <w:ind w:left="360"/>
        <w:jc w:val="both"/>
        <w:rPr>
          <w:sz w:val="28"/>
          <w:szCs w:val="28"/>
        </w:rPr>
      </w:pPr>
      <w:r w:rsidRPr="00C14DDD">
        <w:rPr>
          <w:sz w:val="28"/>
          <w:szCs w:val="28"/>
          <w:lang w:eastAsia="uk-UA"/>
        </w:rPr>
        <w:t>А – механічне; Б – хімічне; В – бактерійне і біологічне; Г – радіоактивне; Д – теплове.</w:t>
      </w:r>
    </w:p>
    <w:p w:rsidR="00C14DDD" w:rsidRPr="00C14DDD" w:rsidRDefault="00C14DDD" w:rsidP="00CF219F">
      <w:pPr>
        <w:autoSpaceDE w:val="0"/>
        <w:autoSpaceDN w:val="0"/>
        <w:adjustRightInd w:val="0"/>
        <w:spacing w:line="312" w:lineRule="auto"/>
        <w:rPr>
          <w:sz w:val="28"/>
          <w:szCs w:val="28"/>
        </w:rPr>
      </w:pPr>
      <w:r w:rsidRPr="00C14DDD">
        <w:rPr>
          <w:sz w:val="28"/>
          <w:szCs w:val="28"/>
        </w:rPr>
        <w:t xml:space="preserve">10. </w:t>
      </w:r>
      <w:r w:rsidRPr="00C14DDD">
        <w:rPr>
          <w:sz w:val="28"/>
          <w:szCs w:val="28"/>
          <w:lang w:eastAsia="uk-UA"/>
        </w:rPr>
        <w:t>Який вид подрібнення реалізується в конусній дробарці:</w:t>
      </w:r>
    </w:p>
    <w:p w:rsidR="00C14DDD" w:rsidRDefault="00C14DDD" w:rsidP="00CF219F">
      <w:pPr>
        <w:autoSpaceDE w:val="0"/>
        <w:autoSpaceDN w:val="0"/>
        <w:adjustRightInd w:val="0"/>
        <w:spacing w:line="312" w:lineRule="auto"/>
        <w:ind w:left="284"/>
        <w:rPr>
          <w:sz w:val="28"/>
          <w:szCs w:val="28"/>
          <w:lang w:eastAsia="uk-UA"/>
        </w:rPr>
      </w:pPr>
      <w:r w:rsidRPr="00C14DDD">
        <w:rPr>
          <w:sz w:val="28"/>
          <w:szCs w:val="28"/>
          <w:lang w:eastAsia="uk-UA"/>
        </w:rPr>
        <w:t>А – крупне дроблення; Б – середнє дроблення; В – дрібне дроблення; Г – тонке подрібнення; Д – надтонке подрібнення.</w:t>
      </w:r>
    </w:p>
    <w:p w:rsidR="00C14DDD" w:rsidRPr="00CF219F" w:rsidRDefault="00CF219F" w:rsidP="00CF219F">
      <w:pPr>
        <w:spacing w:line="312" w:lineRule="auto"/>
        <w:ind w:left="360" w:hanging="360"/>
        <w:jc w:val="both"/>
        <w:rPr>
          <w:sz w:val="28"/>
          <w:szCs w:val="28"/>
        </w:rPr>
      </w:pPr>
      <w:r w:rsidRPr="00CF219F">
        <w:rPr>
          <w:sz w:val="28"/>
          <w:szCs w:val="28"/>
          <w:lang w:eastAsia="uk-UA"/>
        </w:rPr>
        <w:t>1</w:t>
      </w:r>
      <w:r w:rsidR="00C14DDD" w:rsidRPr="00CF219F">
        <w:rPr>
          <w:sz w:val="28"/>
          <w:szCs w:val="28"/>
          <w:lang w:eastAsia="uk-UA"/>
        </w:rPr>
        <w:t xml:space="preserve">1. </w:t>
      </w:r>
      <w:r w:rsidR="00C14DDD" w:rsidRPr="00CF219F">
        <w:rPr>
          <w:spacing w:val="-2"/>
          <w:sz w:val="28"/>
          <w:szCs w:val="28"/>
          <w:lang w:eastAsia="uk-UA"/>
        </w:rPr>
        <w:t xml:space="preserve">Повернення в даний технологічний процес механічно втрачених </w:t>
      </w:r>
      <w:r w:rsidR="00C14DDD" w:rsidRPr="00CF219F">
        <w:rPr>
          <w:sz w:val="28"/>
          <w:szCs w:val="28"/>
          <w:lang w:eastAsia="uk-UA"/>
        </w:rPr>
        <w:t>початкової сировини, пр</w:t>
      </w:r>
      <w:r w:rsidR="00C14DDD" w:rsidRPr="00CF219F">
        <w:rPr>
          <w:sz w:val="28"/>
          <w:szCs w:val="28"/>
          <w:lang w:eastAsia="uk-UA"/>
        </w:rPr>
        <w:t>о</w:t>
      </w:r>
      <w:r w:rsidR="00C14DDD" w:rsidRPr="00CF219F">
        <w:rPr>
          <w:sz w:val="28"/>
          <w:szCs w:val="28"/>
          <w:lang w:eastAsia="uk-UA"/>
        </w:rPr>
        <w:t xml:space="preserve">міжних і кінцевих продуктів – це: </w:t>
      </w:r>
    </w:p>
    <w:p w:rsidR="00C14DDD" w:rsidRPr="00CF219F" w:rsidRDefault="00C14DDD" w:rsidP="00CF219F">
      <w:pPr>
        <w:spacing w:line="312" w:lineRule="auto"/>
        <w:ind w:left="360"/>
        <w:jc w:val="both"/>
        <w:rPr>
          <w:sz w:val="28"/>
          <w:szCs w:val="28"/>
        </w:rPr>
      </w:pPr>
      <w:r w:rsidRPr="00CF219F">
        <w:rPr>
          <w:sz w:val="28"/>
          <w:szCs w:val="28"/>
          <w:lang w:eastAsia="uk-UA"/>
        </w:rPr>
        <w:t>А – рекуперація; Б – утилізація; В – знешкодження.</w:t>
      </w:r>
    </w:p>
    <w:p w:rsidR="00C14DDD" w:rsidRPr="00CF219F" w:rsidRDefault="00CF219F" w:rsidP="00CF219F">
      <w:pPr>
        <w:spacing w:line="312" w:lineRule="auto"/>
        <w:ind w:left="360" w:hanging="360"/>
        <w:jc w:val="both"/>
        <w:rPr>
          <w:sz w:val="28"/>
          <w:szCs w:val="28"/>
        </w:rPr>
      </w:pPr>
      <w:r w:rsidRPr="00CF219F">
        <w:rPr>
          <w:sz w:val="28"/>
          <w:szCs w:val="28"/>
        </w:rPr>
        <w:t>1</w:t>
      </w:r>
      <w:r w:rsidR="00C14DDD" w:rsidRPr="00CF219F">
        <w:rPr>
          <w:sz w:val="28"/>
          <w:szCs w:val="28"/>
        </w:rPr>
        <w:t xml:space="preserve">2. Як класифікують промислові відходів за агрегатним станом: </w:t>
      </w:r>
    </w:p>
    <w:p w:rsidR="00C14DDD" w:rsidRPr="00CF219F" w:rsidRDefault="00C14DDD" w:rsidP="00CF219F">
      <w:pPr>
        <w:spacing w:line="312" w:lineRule="auto"/>
        <w:ind w:left="360"/>
        <w:jc w:val="both"/>
        <w:rPr>
          <w:sz w:val="28"/>
          <w:szCs w:val="28"/>
        </w:rPr>
      </w:pPr>
      <w:r w:rsidRPr="00CF219F">
        <w:rPr>
          <w:sz w:val="28"/>
          <w:szCs w:val="28"/>
        </w:rPr>
        <w:lastRenderedPageBreak/>
        <w:t xml:space="preserve">А – тверді, пастоподібні, рідкі, пиловидні, газоподібні; Б – вибухонебезпечні; </w:t>
      </w:r>
      <w:r w:rsidRPr="00CF219F">
        <w:rPr>
          <w:sz w:val="28"/>
          <w:szCs w:val="28"/>
          <w:lang w:eastAsia="uk-UA"/>
        </w:rPr>
        <w:t>самозайм</w:t>
      </w:r>
      <w:r w:rsidRPr="00CF219F">
        <w:rPr>
          <w:sz w:val="28"/>
          <w:szCs w:val="28"/>
          <w:lang w:eastAsia="uk-UA"/>
        </w:rPr>
        <w:t>и</w:t>
      </w:r>
      <w:r w:rsidRPr="00CF219F">
        <w:rPr>
          <w:sz w:val="28"/>
          <w:szCs w:val="28"/>
          <w:lang w:eastAsia="uk-UA"/>
        </w:rPr>
        <w:t>сті; такі, що розкладаються з виділенням отруйних газів; стійкі</w:t>
      </w:r>
      <w:r w:rsidRPr="00CF219F">
        <w:rPr>
          <w:sz w:val="28"/>
          <w:szCs w:val="28"/>
        </w:rPr>
        <w:t xml:space="preserve">; В – </w:t>
      </w:r>
      <w:r w:rsidRPr="00CF219F">
        <w:rPr>
          <w:sz w:val="28"/>
          <w:szCs w:val="28"/>
          <w:lang w:eastAsia="uk-UA"/>
        </w:rPr>
        <w:t>розчинні і нерозчи</w:t>
      </w:r>
      <w:r w:rsidRPr="00CF219F">
        <w:rPr>
          <w:sz w:val="28"/>
          <w:szCs w:val="28"/>
          <w:lang w:eastAsia="uk-UA"/>
        </w:rPr>
        <w:t>н</w:t>
      </w:r>
      <w:r w:rsidRPr="00CF219F">
        <w:rPr>
          <w:sz w:val="28"/>
          <w:szCs w:val="28"/>
          <w:lang w:eastAsia="uk-UA"/>
        </w:rPr>
        <w:t>ні</w:t>
      </w:r>
      <w:r w:rsidRPr="00CF219F">
        <w:rPr>
          <w:sz w:val="28"/>
          <w:szCs w:val="28"/>
        </w:rPr>
        <w:t xml:space="preserve">; Г – </w:t>
      </w:r>
      <w:r w:rsidRPr="00CF219F">
        <w:rPr>
          <w:sz w:val="28"/>
          <w:szCs w:val="28"/>
          <w:lang w:eastAsia="uk-UA"/>
        </w:rPr>
        <w:t>органічні, неорганічні, змішані</w:t>
      </w:r>
      <w:r w:rsidRPr="00CF219F">
        <w:rPr>
          <w:sz w:val="28"/>
          <w:szCs w:val="28"/>
        </w:rPr>
        <w:t>.</w:t>
      </w:r>
    </w:p>
    <w:p w:rsidR="00C14DDD" w:rsidRPr="00CF219F" w:rsidRDefault="00CF219F" w:rsidP="00CF219F">
      <w:pPr>
        <w:spacing w:line="312" w:lineRule="auto"/>
        <w:ind w:left="360" w:hanging="360"/>
        <w:jc w:val="both"/>
        <w:rPr>
          <w:sz w:val="28"/>
          <w:szCs w:val="28"/>
        </w:rPr>
      </w:pPr>
      <w:r w:rsidRPr="00CF219F">
        <w:rPr>
          <w:sz w:val="28"/>
          <w:szCs w:val="28"/>
        </w:rPr>
        <w:t>1</w:t>
      </w:r>
      <w:r w:rsidR="00C14DDD" w:rsidRPr="00CF219F">
        <w:rPr>
          <w:sz w:val="28"/>
          <w:szCs w:val="28"/>
        </w:rPr>
        <w:t xml:space="preserve">3. </w:t>
      </w:r>
      <w:r w:rsidR="00C14DDD" w:rsidRPr="00CF219F">
        <w:rPr>
          <w:sz w:val="28"/>
          <w:szCs w:val="28"/>
          <w:lang w:eastAsia="uk-UA"/>
        </w:rPr>
        <w:t xml:space="preserve">До якого типу відноситься забруднення поверхневих і підземних вод, що характеризується наявністю у воді різноманітних патогенних мікроорганізмів, грибів і дрібних водоростей: </w:t>
      </w:r>
    </w:p>
    <w:p w:rsidR="00C14DDD" w:rsidRPr="00CF219F" w:rsidRDefault="00C14DDD" w:rsidP="00CF219F">
      <w:pPr>
        <w:spacing w:line="312" w:lineRule="auto"/>
        <w:ind w:left="360"/>
        <w:jc w:val="both"/>
        <w:rPr>
          <w:sz w:val="28"/>
          <w:szCs w:val="28"/>
        </w:rPr>
      </w:pPr>
      <w:r w:rsidRPr="00CF219F">
        <w:rPr>
          <w:sz w:val="28"/>
          <w:szCs w:val="28"/>
          <w:lang w:eastAsia="uk-UA"/>
        </w:rPr>
        <w:t>А – механічне; Б – хімічне; В – бактерійне і біологічне; Г – радіоактивне; Д – теплове.</w:t>
      </w:r>
    </w:p>
    <w:p w:rsidR="00C14DDD" w:rsidRPr="00CF219F" w:rsidRDefault="00CF219F" w:rsidP="00CF219F">
      <w:pPr>
        <w:autoSpaceDE w:val="0"/>
        <w:autoSpaceDN w:val="0"/>
        <w:adjustRightInd w:val="0"/>
        <w:spacing w:line="312" w:lineRule="auto"/>
        <w:rPr>
          <w:sz w:val="28"/>
          <w:szCs w:val="28"/>
        </w:rPr>
      </w:pPr>
      <w:r w:rsidRPr="00CF219F">
        <w:rPr>
          <w:sz w:val="28"/>
          <w:szCs w:val="28"/>
        </w:rPr>
        <w:t>1</w:t>
      </w:r>
      <w:r w:rsidR="00C14DDD" w:rsidRPr="00CF219F">
        <w:rPr>
          <w:sz w:val="28"/>
          <w:szCs w:val="28"/>
        </w:rPr>
        <w:t xml:space="preserve">4. </w:t>
      </w:r>
      <w:r w:rsidR="00C14DDD" w:rsidRPr="00CF219F">
        <w:rPr>
          <w:sz w:val="28"/>
          <w:szCs w:val="28"/>
          <w:lang w:eastAsia="uk-UA"/>
        </w:rPr>
        <w:t>Який вид подрібнення реалізується у валковій дробарці:</w:t>
      </w:r>
    </w:p>
    <w:p w:rsidR="00C14DDD" w:rsidRPr="00CF219F" w:rsidRDefault="00C14DDD" w:rsidP="00CF219F">
      <w:pPr>
        <w:autoSpaceDE w:val="0"/>
        <w:autoSpaceDN w:val="0"/>
        <w:adjustRightInd w:val="0"/>
        <w:spacing w:line="312" w:lineRule="auto"/>
        <w:ind w:left="284"/>
        <w:rPr>
          <w:sz w:val="28"/>
          <w:szCs w:val="28"/>
        </w:rPr>
      </w:pPr>
      <w:r w:rsidRPr="00CF219F">
        <w:rPr>
          <w:sz w:val="28"/>
          <w:szCs w:val="28"/>
          <w:lang w:eastAsia="uk-UA"/>
        </w:rPr>
        <w:t>А – крупне дроблення; Б – середнє дроблення; В – дрібне дроблення; Г – тонке подрібне</w:t>
      </w:r>
      <w:r w:rsidRPr="00CF219F">
        <w:rPr>
          <w:sz w:val="28"/>
          <w:szCs w:val="28"/>
          <w:lang w:eastAsia="uk-UA"/>
        </w:rPr>
        <w:t>н</w:t>
      </w:r>
      <w:r w:rsidRPr="00CF219F">
        <w:rPr>
          <w:sz w:val="28"/>
          <w:szCs w:val="28"/>
          <w:lang w:eastAsia="uk-UA"/>
        </w:rPr>
        <w:t>ня; Д – надтонке подрібнення.</w:t>
      </w:r>
    </w:p>
    <w:p w:rsidR="00CF219F" w:rsidRPr="00CF219F" w:rsidRDefault="00CF219F" w:rsidP="00CF219F">
      <w:pPr>
        <w:spacing w:line="312" w:lineRule="auto"/>
        <w:ind w:left="360" w:hanging="360"/>
        <w:jc w:val="both"/>
        <w:rPr>
          <w:sz w:val="28"/>
          <w:szCs w:val="28"/>
        </w:rPr>
      </w:pPr>
      <w:r w:rsidRPr="00CF219F">
        <w:rPr>
          <w:sz w:val="28"/>
          <w:szCs w:val="28"/>
        </w:rPr>
        <w:t xml:space="preserve">15. </w:t>
      </w:r>
      <w:r w:rsidRPr="00CF219F">
        <w:rPr>
          <w:sz w:val="28"/>
          <w:szCs w:val="28"/>
          <w:lang w:eastAsia="uk-UA"/>
        </w:rPr>
        <w:t xml:space="preserve">Повторне використання будь-яких матеріалів, які не можуть бути повернуті в початковий процес, причому не в їх власному виробництві, а в якій-небудь новій якості, отриманій в результаті спеціальної обробки – це: </w:t>
      </w:r>
    </w:p>
    <w:p w:rsidR="00CF219F" w:rsidRPr="00CF219F" w:rsidRDefault="00CF219F" w:rsidP="00CF219F">
      <w:pPr>
        <w:spacing w:line="312" w:lineRule="auto"/>
        <w:ind w:left="360"/>
        <w:jc w:val="both"/>
        <w:rPr>
          <w:sz w:val="28"/>
          <w:szCs w:val="28"/>
        </w:rPr>
      </w:pPr>
      <w:r w:rsidRPr="00CF219F">
        <w:rPr>
          <w:sz w:val="28"/>
          <w:szCs w:val="28"/>
          <w:lang w:eastAsia="uk-UA"/>
        </w:rPr>
        <w:t>А – рекуперація; Б – утилізація; В – знешкодження</w:t>
      </w:r>
      <w:r w:rsidRPr="00CF219F">
        <w:rPr>
          <w:sz w:val="28"/>
          <w:szCs w:val="28"/>
        </w:rPr>
        <w:t>.</w:t>
      </w:r>
    </w:p>
    <w:p w:rsidR="00CF219F" w:rsidRPr="00CF219F" w:rsidRDefault="00CF219F" w:rsidP="00CF219F">
      <w:pPr>
        <w:spacing w:line="312" w:lineRule="auto"/>
        <w:ind w:left="360" w:hanging="360"/>
        <w:jc w:val="both"/>
        <w:rPr>
          <w:sz w:val="28"/>
          <w:szCs w:val="28"/>
        </w:rPr>
      </w:pPr>
      <w:r w:rsidRPr="00CF219F">
        <w:rPr>
          <w:sz w:val="28"/>
          <w:szCs w:val="28"/>
        </w:rPr>
        <w:t xml:space="preserve">16. Як класифікують промислові відходів </w:t>
      </w:r>
      <w:r w:rsidRPr="00CF219F">
        <w:rPr>
          <w:sz w:val="28"/>
          <w:szCs w:val="28"/>
          <w:lang w:eastAsia="uk-UA"/>
        </w:rPr>
        <w:t>по хімічній стійкості</w:t>
      </w:r>
      <w:r w:rsidRPr="00CF219F">
        <w:rPr>
          <w:sz w:val="28"/>
          <w:szCs w:val="28"/>
        </w:rPr>
        <w:t xml:space="preserve">: </w:t>
      </w:r>
    </w:p>
    <w:p w:rsidR="00CF219F" w:rsidRPr="00CF219F" w:rsidRDefault="00CF219F" w:rsidP="00CF219F">
      <w:pPr>
        <w:spacing w:line="312" w:lineRule="auto"/>
        <w:ind w:left="360"/>
        <w:jc w:val="both"/>
        <w:rPr>
          <w:sz w:val="28"/>
          <w:szCs w:val="28"/>
        </w:rPr>
      </w:pPr>
      <w:r w:rsidRPr="00CF219F">
        <w:rPr>
          <w:sz w:val="28"/>
          <w:szCs w:val="28"/>
        </w:rPr>
        <w:t xml:space="preserve">А – тверді, пастоподібні, рідкі, пиловидні, газоподібні; Б – вибухонебезпечні; </w:t>
      </w:r>
      <w:r w:rsidRPr="00CF219F">
        <w:rPr>
          <w:sz w:val="28"/>
          <w:szCs w:val="28"/>
          <w:lang w:eastAsia="uk-UA"/>
        </w:rPr>
        <w:t>самозайм</w:t>
      </w:r>
      <w:r w:rsidRPr="00CF219F">
        <w:rPr>
          <w:sz w:val="28"/>
          <w:szCs w:val="28"/>
          <w:lang w:eastAsia="uk-UA"/>
        </w:rPr>
        <w:t>и</w:t>
      </w:r>
      <w:r w:rsidRPr="00CF219F">
        <w:rPr>
          <w:sz w:val="28"/>
          <w:szCs w:val="28"/>
          <w:lang w:eastAsia="uk-UA"/>
        </w:rPr>
        <w:t>сті; такі, що розкладаються з виділенням отруйних газів; стійкі</w:t>
      </w:r>
      <w:r w:rsidRPr="00CF219F">
        <w:rPr>
          <w:sz w:val="28"/>
          <w:szCs w:val="28"/>
        </w:rPr>
        <w:t xml:space="preserve">; В – </w:t>
      </w:r>
      <w:r w:rsidRPr="00CF219F">
        <w:rPr>
          <w:sz w:val="28"/>
          <w:szCs w:val="28"/>
          <w:lang w:eastAsia="uk-UA"/>
        </w:rPr>
        <w:t>розчинні і нерозчи</w:t>
      </w:r>
      <w:r w:rsidRPr="00CF219F">
        <w:rPr>
          <w:sz w:val="28"/>
          <w:szCs w:val="28"/>
          <w:lang w:eastAsia="uk-UA"/>
        </w:rPr>
        <w:t>н</w:t>
      </w:r>
      <w:r w:rsidRPr="00CF219F">
        <w:rPr>
          <w:sz w:val="28"/>
          <w:szCs w:val="28"/>
          <w:lang w:eastAsia="uk-UA"/>
        </w:rPr>
        <w:t>ні</w:t>
      </w:r>
      <w:r w:rsidRPr="00CF219F">
        <w:rPr>
          <w:sz w:val="28"/>
          <w:szCs w:val="28"/>
        </w:rPr>
        <w:t xml:space="preserve">; Г – </w:t>
      </w:r>
      <w:r w:rsidRPr="00CF219F">
        <w:rPr>
          <w:sz w:val="28"/>
          <w:szCs w:val="28"/>
          <w:lang w:eastAsia="uk-UA"/>
        </w:rPr>
        <w:t>органічні, неорганічні, змішані</w:t>
      </w:r>
      <w:r w:rsidRPr="00CF219F">
        <w:rPr>
          <w:sz w:val="28"/>
          <w:szCs w:val="28"/>
        </w:rPr>
        <w:t>.</w:t>
      </w:r>
    </w:p>
    <w:p w:rsidR="00CF219F" w:rsidRPr="00CF219F" w:rsidRDefault="00CF219F" w:rsidP="00CF219F">
      <w:pPr>
        <w:spacing w:line="312" w:lineRule="auto"/>
        <w:ind w:left="360" w:hanging="360"/>
        <w:jc w:val="both"/>
        <w:rPr>
          <w:sz w:val="28"/>
          <w:szCs w:val="28"/>
        </w:rPr>
      </w:pPr>
      <w:r w:rsidRPr="00CF219F">
        <w:rPr>
          <w:sz w:val="28"/>
          <w:szCs w:val="28"/>
        </w:rPr>
        <w:t xml:space="preserve">17. </w:t>
      </w:r>
      <w:r w:rsidRPr="00CF219F">
        <w:rPr>
          <w:sz w:val="28"/>
          <w:szCs w:val="28"/>
          <w:lang w:eastAsia="uk-UA"/>
        </w:rPr>
        <w:t xml:space="preserve">До якого типу відноситься забруднення поверхневих і підземних вод, що характеризується присутністю радіоактивних речовин: </w:t>
      </w:r>
    </w:p>
    <w:p w:rsidR="00CF219F" w:rsidRPr="00CF219F" w:rsidRDefault="00CF219F" w:rsidP="00CF219F">
      <w:pPr>
        <w:spacing w:line="312" w:lineRule="auto"/>
        <w:ind w:left="360"/>
        <w:jc w:val="both"/>
        <w:rPr>
          <w:sz w:val="28"/>
          <w:szCs w:val="28"/>
        </w:rPr>
      </w:pPr>
      <w:r w:rsidRPr="00CF219F">
        <w:rPr>
          <w:sz w:val="28"/>
          <w:szCs w:val="28"/>
          <w:lang w:eastAsia="uk-UA"/>
        </w:rPr>
        <w:t>А – механічне; Б – хімічне; В – бактерійне і біологічне; Г – радіоактивне; Д – теплове.</w:t>
      </w:r>
    </w:p>
    <w:p w:rsidR="00CF219F" w:rsidRPr="00CF219F" w:rsidRDefault="00CF219F" w:rsidP="00CF219F">
      <w:pPr>
        <w:autoSpaceDE w:val="0"/>
        <w:autoSpaceDN w:val="0"/>
        <w:adjustRightInd w:val="0"/>
        <w:spacing w:line="312" w:lineRule="auto"/>
        <w:rPr>
          <w:sz w:val="28"/>
          <w:szCs w:val="28"/>
        </w:rPr>
      </w:pPr>
      <w:r w:rsidRPr="00CF219F">
        <w:rPr>
          <w:sz w:val="28"/>
          <w:szCs w:val="28"/>
        </w:rPr>
        <w:t xml:space="preserve">18. </w:t>
      </w:r>
      <w:r w:rsidRPr="00CF219F">
        <w:rPr>
          <w:sz w:val="28"/>
          <w:szCs w:val="28"/>
          <w:lang w:eastAsia="uk-UA"/>
        </w:rPr>
        <w:t>Який вид подрібнення реалізується в роторній дробарці:</w:t>
      </w:r>
    </w:p>
    <w:p w:rsidR="00CF219F" w:rsidRPr="00CF219F" w:rsidRDefault="00CF219F" w:rsidP="00CF219F">
      <w:pPr>
        <w:autoSpaceDE w:val="0"/>
        <w:autoSpaceDN w:val="0"/>
        <w:adjustRightInd w:val="0"/>
        <w:spacing w:line="312" w:lineRule="auto"/>
        <w:ind w:left="284"/>
        <w:rPr>
          <w:sz w:val="28"/>
          <w:szCs w:val="28"/>
          <w:lang w:eastAsia="uk-UA"/>
        </w:rPr>
      </w:pPr>
      <w:r w:rsidRPr="00CF219F">
        <w:rPr>
          <w:sz w:val="28"/>
          <w:szCs w:val="28"/>
          <w:lang w:eastAsia="uk-UA"/>
        </w:rPr>
        <w:t>А – крупне дроблення; Б – середнє дроблення; В – дрібне дроблення; Г – тонке подрібне</w:t>
      </w:r>
      <w:r w:rsidRPr="00CF219F">
        <w:rPr>
          <w:sz w:val="28"/>
          <w:szCs w:val="28"/>
          <w:lang w:eastAsia="uk-UA"/>
        </w:rPr>
        <w:t>н</w:t>
      </w:r>
      <w:r w:rsidRPr="00CF219F">
        <w:rPr>
          <w:sz w:val="28"/>
          <w:szCs w:val="28"/>
          <w:lang w:eastAsia="uk-UA"/>
        </w:rPr>
        <w:t>ня; Д – надтонке подрібнення.</w:t>
      </w:r>
    </w:p>
    <w:p w:rsidR="00CF219F" w:rsidRPr="00CF219F" w:rsidRDefault="00CF219F" w:rsidP="00CF219F">
      <w:pPr>
        <w:spacing w:line="312" w:lineRule="auto"/>
        <w:ind w:left="360" w:hanging="360"/>
        <w:jc w:val="both"/>
        <w:rPr>
          <w:sz w:val="28"/>
          <w:szCs w:val="28"/>
        </w:rPr>
      </w:pPr>
      <w:r w:rsidRPr="00CF219F">
        <w:rPr>
          <w:sz w:val="28"/>
          <w:szCs w:val="28"/>
          <w:lang w:eastAsia="uk-UA"/>
        </w:rPr>
        <w:t xml:space="preserve">19. </w:t>
      </w:r>
      <w:r w:rsidRPr="00CF219F">
        <w:rPr>
          <w:spacing w:val="-2"/>
          <w:sz w:val="28"/>
          <w:szCs w:val="28"/>
          <w:lang w:eastAsia="uk-UA"/>
        </w:rPr>
        <w:t>Як характеризують відходи по можливості використання</w:t>
      </w:r>
      <w:r w:rsidRPr="00CF219F">
        <w:rPr>
          <w:sz w:val="28"/>
          <w:szCs w:val="28"/>
          <w:lang w:eastAsia="uk-UA"/>
        </w:rPr>
        <w:t xml:space="preserve">: </w:t>
      </w:r>
    </w:p>
    <w:p w:rsidR="00CF219F" w:rsidRPr="00CF219F" w:rsidRDefault="00CF219F" w:rsidP="00CF219F">
      <w:pPr>
        <w:spacing w:line="312" w:lineRule="auto"/>
        <w:ind w:left="360"/>
        <w:jc w:val="both"/>
        <w:rPr>
          <w:sz w:val="28"/>
          <w:szCs w:val="28"/>
        </w:rPr>
      </w:pPr>
      <w:r w:rsidRPr="00CF219F">
        <w:rPr>
          <w:sz w:val="28"/>
          <w:szCs w:val="28"/>
          <w:lang w:eastAsia="uk-UA"/>
        </w:rPr>
        <w:t xml:space="preserve">А – первинні і вторинні; Б – утилізовані і неутилізовані; </w:t>
      </w:r>
    </w:p>
    <w:p w:rsidR="00CF219F" w:rsidRPr="00CF219F" w:rsidRDefault="00CF219F" w:rsidP="00CF219F">
      <w:pPr>
        <w:spacing w:line="312" w:lineRule="auto"/>
        <w:ind w:left="360"/>
        <w:jc w:val="both"/>
        <w:rPr>
          <w:sz w:val="28"/>
          <w:szCs w:val="28"/>
        </w:rPr>
      </w:pPr>
      <w:r w:rsidRPr="00CF219F">
        <w:rPr>
          <w:sz w:val="28"/>
          <w:szCs w:val="28"/>
          <w:lang w:eastAsia="uk-UA"/>
        </w:rPr>
        <w:t>В – відходи виробництва і споживання.</w:t>
      </w:r>
    </w:p>
    <w:p w:rsidR="00CF219F" w:rsidRPr="00CF219F" w:rsidRDefault="00CF219F" w:rsidP="00CF219F">
      <w:pPr>
        <w:pStyle w:val="22"/>
        <w:spacing w:after="0" w:line="312" w:lineRule="auto"/>
        <w:ind w:left="360" w:hanging="360"/>
        <w:rPr>
          <w:sz w:val="28"/>
          <w:szCs w:val="28"/>
          <w:lang w:val="uk-UA"/>
        </w:rPr>
      </w:pPr>
      <w:r w:rsidRPr="00CF219F">
        <w:rPr>
          <w:sz w:val="28"/>
          <w:szCs w:val="28"/>
          <w:lang w:val="uk-UA"/>
        </w:rPr>
        <w:lastRenderedPageBreak/>
        <w:t xml:space="preserve">20. Який з процесів металургійного підприємства споживає найбільшу кількість води: </w:t>
      </w:r>
    </w:p>
    <w:p w:rsidR="00CF219F" w:rsidRPr="00CF219F" w:rsidRDefault="00CF219F" w:rsidP="00CF219F">
      <w:pPr>
        <w:pStyle w:val="22"/>
        <w:spacing w:after="0" w:line="312" w:lineRule="auto"/>
        <w:ind w:left="360"/>
        <w:rPr>
          <w:sz w:val="28"/>
          <w:szCs w:val="28"/>
          <w:lang w:val="uk-UA"/>
        </w:rPr>
      </w:pPr>
      <w:r w:rsidRPr="00CF219F">
        <w:rPr>
          <w:sz w:val="28"/>
          <w:szCs w:val="28"/>
          <w:lang w:val="uk-UA" w:eastAsia="uk-UA"/>
        </w:rPr>
        <w:t>А – охолоджування технологічного устаткування, Б – очищення газів і повітря, В – обр</w:t>
      </w:r>
      <w:r w:rsidRPr="00CF219F">
        <w:rPr>
          <w:sz w:val="28"/>
          <w:szCs w:val="28"/>
          <w:lang w:val="uk-UA" w:eastAsia="uk-UA"/>
        </w:rPr>
        <w:t>о</w:t>
      </w:r>
      <w:r w:rsidRPr="00CF219F">
        <w:rPr>
          <w:sz w:val="28"/>
          <w:szCs w:val="28"/>
          <w:lang w:val="uk-UA" w:eastAsia="uk-UA"/>
        </w:rPr>
        <w:t>бка металу; Г –  гідротранспорт</w:t>
      </w:r>
      <w:r w:rsidRPr="00CF219F">
        <w:rPr>
          <w:sz w:val="28"/>
          <w:szCs w:val="28"/>
          <w:lang w:val="uk-UA"/>
        </w:rPr>
        <w:t>.</w:t>
      </w:r>
    </w:p>
    <w:p w:rsidR="00CF219F" w:rsidRPr="00CF219F" w:rsidRDefault="00CF219F" w:rsidP="00CF219F">
      <w:pPr>
        <w:spacing w:line="312" w:lineRule="auto"/>
        <w:ind w:left="360" w:hanging="360"/>
        <w:jc w:val="both"/>
        <w:rPr>
          <w:sz w:val="28"/>
          <w:szCs w:val="28"/>
        </w:rPr>
      </w:pPr>
      <w:r w:rsidRPr="00CF219F">
        <w:rPr>
          <w:sz w:val="28"/>
          <w:szCs w:val="28"/>
          <w:lang w:eastAsia="uk-UA"/>
        </w:rPr>
        <w:t>21. Наведіть основні напрями охорони навколишнього середовища</w:t>
      </w:r>
      <w:r>
        <w:rPr>
          <w:sz w:val="28"/>
          <w:szCs w:val="28"/>
          <w:lang w:eastAsia="uk-UA"/>
        </w:rPr>
        <w:t>.</w:t>
      </w:r>
    </w:p>
    <w:p w:rsidR="00CF219F" w:rsidRPr="00CF219F" w:rsidRDefault="00CF219F" w:rsidP="00CF219F">
      <w:pPr>
        <w:spacing w:line="312" w:lineRule="auto"/>
        <w:rPr>
          <w:spacing w:val="-3"/>
          <w:sz w:val="28"/>
          <w:szCs w:val="28"/>
        </w:rPr>
      </w:pPr>
      <w:r w:rsidRPr="00CF219F">
        <w:rPr>
          <w:sz w:val="28"/>
          <w:szCs w:val="28"/>
          <w:lang w:eastAsia="uk-UA"/>
        </w:rPr>
        <w:t xml:space="preserve">22. </w:t>
      </w:r>
      <w:r w:rsidRPr="00CF219F">
        <w:rPr>
          <w:spacing w:val="-3"/>
          <w:sz w:val="28"/>
          <w:szCs w:val="28"/>
          <w:lang w:eastAsia="uk-UA"/>
        </w:rPr>
        <w:t>Приведіть приклад фізичного забруднення навколишнього середовища</w:t>
      </w:r>
      <w:r>
        <w:rPr>
          <w:spacing w:val="-3"/>
          <w:sz w:val="28"/>
          <w:szCs w:val="28"/>
          <w:lang w:eastAsia="uk-UA"/>
        </w:rPr>
        <w:t>.</w:t>
      </w:r>
    </w:p>
    <w:p w:rsidR="00CF219F" w:rsidRPr="00CF219F" w:rsidRDefault="00CF219F" w:rsidP="00CF219F">
      <w:pPr>
        <w:spacing w:line="312" w:lineRule="auto"/>
        <w:ind w:left="360" w:hanging="360"/>
        <w:jc w:val="both"/>
        <w:rPr>
          <w:sz w:val="28"/>
          <w:szCs w:val="28"/>
        </w:rPr>
      </w:pPr>
      <w:r w:rsidRPr="00CF219F">
        <w:rPr>
          <w:sz w:val="28"/>
          <w:szCs w:val="28"/>
          <w:lang w:eastAsia="uk-UA"/>
        </w:rPr>
        <w:t>23. На які класи по небезпеці діляться промислові відходи</w:t>
      </w:r>
      <w:r>
        <w:rPr>
          <w:sz w:val="28"/>
          <w:szCs w:val="28"/>
          <w:lang w:eastAsia="uk-UA"/>
        </w:rPr>
        <w:t>.</w:t>
      </w:r>
    </w:p>
    <w:p w:rsidR="00CF219F" w:rsidRPr="00CF219F" w:rsidRDefault="00CF219F" w:rsidP="00CF219F">
      <w:pPr>
        <w:spacing w:line="312" w:lineRule="auto"/>
        <w:ind w:left="360" w:hanging="360"/>
        <w:jc w:val="both"/>
        <w:rPr>
          <w:sz w:val="28"/>
          <w:szCs w:val="28"/>
        </w:rPr>
      </w:pPr>
      <w:r w:rsidRPr="00CF219F">
        <w:rPr>
          <w:sz w:val="28"/>
          <w:szCs w:val="28"/>
          <w:lang w:eastAsia="uk-UA"/>
        </w:rPr>
        <w:t>24. Дайте характеристику щільності і дисперсності пилу і аерозолів</w:t>
      </w:r>
      <w:r>
        <w:rPr>
          <w:sz w:val="28"/>
          <w:szCs w:val="28"/>
          <w:lang w:eastAsia="uk-UA"/>
        </w:rPr>
        <w:t>.</w:t>
      </w:r>
    </w:p>
    <w:p w:rsidR="00CF219F" w:rsidRPr="00CF219F" w:rsidRDefault="00CF219F" w:rsidP="00CF219F">
      <w:pPr>
        <w:spacing w:line="312" w:lineRule="auto"/>
        <w:rPr>
          <w:sz w:val="28"/>
          <w:szCs w:val="28"/>
        </w:rPr>
      </w:pPr>
      <w:r w:rsidRPr="00CF219F">
        <w:rPr>
          <w:sz w:val="28"/>
          <w:szCs w:val="28"/>
          <w:lang w:eastAsia="uk-UA"/>
        </w:rPr>
        <w:t>25. У чому відмінність відкритого і замкнутого циклів подрібнення</w:t>
      </w:r>
      <w:r>
        <w:rPr>
          <w:sz w:val="28"/>
          <w:szCs w:val="28"/>
          <w:lang w:eastAsia="uk-UA"/>
        </w:rPr>
        <w:t>.</w:t>
      </w:r>
    </w:p>
    <w:p w:rsidR="00CF219F" w:rsidRPr="00CF219F" w:rsidRDefault="00CF219F" w:rsidP="00CF219F">
      <w:pPr>
        <w:spacing w:line="312" w:lineRule="auto"/>
        <w:ind w:left="360" w:hanging="360"/>
        <w:rPr>
          <w:sz w:val="28"/>
          <w:szCs w:val="28"/>
        </w:rPr>
      </w:pPr>
      <w:r w:rsidRPr="00CF219F">
        <w:rPr>
          <w:sz w:val="28"/>
          <w:szCs w:val="28"/>
          <w:lang w:eastAsia="uk-UA"/>
        </w:rPr>
        <w:t>26. Охарактеризуйте поняття утилізації відходів</w:t>
      </w:r>
      <w:r>
        <w:rPr>
          <w:sz w:val="28"/>
          <w:szCs w:val="28"/>
          <w:lang w:eastAsia="uk-UA"/>
        </w:rPr>
        <w:t>.</w:t>
      </w:r>
    </w:p>
    <w:p w:rsidR="00CF219F" w:rsidRPr="00CF219F" w:rsidRDefault="00CF219F" w:rsidP="00CF219F">
      <w:pPr>
        <w:spacing w:line="312" w:lineRule="auto"/>
        <w:ind w:left="360" w:hanging="360"/>
        <w:rPr>
          <w:spacing w:val="-3"/>
          <w:sz w:val="28"/>
          <w:szCs w:val="28"/>
        </w:rPr>
      </w:pPr>
      <w:r w:rsidRPr="00CF219F">
        <w:rPr>
          <w:sz w:val="28"/>
          <w:szCs w:val="28"/>
          <w:lang w:eastAsia="uk-UA"/>
        </w:rPr>
        <w:t xml:space="preserve">27. </w:t>
      </w:r>
      <w:r w:rsidRPr="00CF219F">
        <w:rPr>
          <w:spacing w:val="-3"/>
          <w:sz w:val="28"/>
          <w:szCs w:val="28"/>
          <w:lang w:eastAsia="uk-UA"/>
        </w:rPr>
        <w:t>Приведіть приклад біотичного забруднення навколишнього середовища</w:t>
      </w:r>
      <w:r>
        <w:rPr>
          <w:spacing w:val="-3"/>
          <w:sz w:val="28"/>
          <w:szCs w:val="28"/>
          <w:lang w:eastAsia="uk-UA"/>
        </w:rPr>
        <w:t>.</w:t>
      </w:r>
    </w:p>
    <w:p w:rsidR="00CF219F" w:rsidRPr="00CF219F" w:rsidRDefault="00CF219F" w:rsidP="00CF219F">
      <w:pPr>
        <w:spacing w:line="312" w:lineRule="auto"/>
        <w:ind w:left="360" w:hanging="360"/>
        <w:rPr>
          <w:sz w:val="28"/>
          <w:szCs w:val="28"/>
        </w:rPr>
      </w:pPr>
      <w:r w:rsidRPr="00CF219F">
        <w:rPr>
          <w:spacing w:val="-3"/>
          <w:sz w:val="28"/>
          <w:szCs w:val="28"/>
          <w:lang w:eastAsia="uk-UA"/>
        </w:rPr>
        <w:t xml:space="preserve">28. </w:t>
      </w:r>
      <w:r w:rsidRPr="00CF219F">
        <w:rPr>
          <w:sz w:val="28"/>
          <w:szCs w:val="28"/>
          <w:lang w:eastAsia="uk-UA"/>
        </w:rPr>
        <w:t>Дайте характеристику явищ адгезія і абразивність частинок</w:t>
      </w:r>
      <w:r>
        <w:rPr>
          <w:sz w:val="28"/>
          <w:szCs w:val="28"/>
          <w:lang w:eastAsia="uk-UA"/>
        </w:rPr>
        <w:t>.</w:t>
      </w:r>
    </w:p>
    <w:p w:rsidR="00CF219F" w:rsidRPr="00CF219F" w:rsidRDefault="00CF219F" w:rsidP="00CF219F">
      <w:pPr>
        <w:spacing w:line="312" w:lineRule="auto"/>
        <w:ind w:left="360" w:hanging="360"/>
        <w:rPr>
          <w:sz w:val="28"/>
          <w:szCs w:val="28"/>
        </w:rPr>
      </w:pPr>
      <w:r w:rsidRPr="00CF219F">
        <w:rPr>
          <w:sz w:val="28"/>
          <w:szCs w:val="28"/>
          <w:lang w:eastAsia="uk-UA"/>
        </w:rPr>
        <w:t>29. Що таке ступінь подрібнення</w:t>
      </w:r>
      <w:r>
        <w:rPr>
          <w:sz w:val="28"/>
          <w:szCs w:val="28"/>
          <w:lang w:eastAsia="uk-UA"/>
        </w:rPr>
        <w:t>.</w:t>
      </w:r>
    </w:p>
    <w:p w:rsidR="00CF219F" w:rsidRPr="00CF219F" w:rsidRDefault="00CF219F" w:rsidP="00CF219F">
      <w:pPr>
        <w:spacing w:line="312" w:lineRule="auto"/>
        <w:rPr>
          <w:sz w:val="28"/>
          <w:szCs w:val="28"/>
        </w:rPr>
      </w:pPr>
      <w:r w:rsidRPr="00CF219F">
        <w:rPr>
          <w:spacing w:val="-3"/>
          <w:sz w:val="28"/>
          <w:szCs w:val="28"/>
          <w:lang w:eastAsia="uk-UA"/>
        </w:rPr>
        <w:t>30.</w:t>
      </w:r>
      <w:r w:rsidRPr="00CF219F">
        <w:rPr>
          <w:sz w:val="28"/>
          <w:szCs w:val="28"/>
          <w:lang w:eastAsia="uk-UA"/>
        </w:rPr>
        <w:t xml:space="preserve"> Які вимоги висуваються до безвідходного виробництва</w:t>
      </w:r>
      <w:r>
        <w:rPr>
          <w:sz w:val="28"/>
          <w:szCs w:val="28"/>
          <w:lang w:eastAsia="uk-UA"/>
        </w:rPr>
        <w:t>.</w:t>
      </w:r>
    </w:p>
    <w:p w:rsidR="0091036D" w:rsidRPr="00CF219F" w:rsidRDefault="0091036D" w:rsidP="00CF219F">
      <w:pPr>
        <w:spacing w:line="312" w:lineRule="auto"/>
        <w:jc w:val="center"/>
        <w:rPr>
          <w:b/>
          <w:bCs/>
          <w:sz w:val="28"/>
          <w:szCs w:val="28"/>
        </w:rPr>
      </w:pPr>
    </w:p>
    <w:p w:rsidR="0091036D" w:rsidRPr="00CF219F" w:rsidRDefault="00B42836" w:rsidP="00D03D41">
      <w:pPr>
        <w:spacing w:line="312" w:lineRule="auto"/>
        <w:jc w:val="center"/>
        <w:rPr>
          <w:b/>
          <w:bCs/>
          <w:sz w:val="28"/>
          <w:szCs w:val="28"/>
        </w:rPr>
      </w:pPr>
      <w:r w:rsidRPr="00CF219F">
        <w:rPr>
          <w:b/>
          <w:bCs/>
          <w:sz w:val="28"/>
          <w:szCs w:val="28"/>
        </w:rPr>
        <w:t xml:space="preserve">4. </w:t>
      </w:r>
      <w:r w:rsidR="00D74A9E" w:rsidRPr="00CF219F">
        <w:rPr>
          <w:b/>
          <w:bCs/>
          <w:sz w:val="28"/>
          <w:szCs w:val="28"/>
        </w:rPr>
        <w:t>ІНДИВІДУАЛЬНЕ</w:t>
      </w:r>
      <w:r w:rsidR="003A76B7" w:rsidRPr="00CF219F">
        <w:rPr>
          <w:b/>
          <w:bCs/>
          <w:sz w:val="28"/>
          <w:szCs w:val="28"/>
        </w:rPr>
        <w:t xml:space="preserve"> ЗАВДАННЯ</w:t>
      </w:r>
    </w:p>
    <w:p w:rsidR="0091036D" w:rsidRPr="00216007" w:rsidRDefault="0091036D" w:rsidP="00D03D41">
      <w:pPr>
        <w:spacing w:line="312" w:lineRule="auto"/>
        <w:ind w:firstLine="720"/>
        <w:jc w:val="both"/>
        <w:rPr>
          <w:sz w:val="28"/>
          <w:szCs w:val="28"/>
        </w:rPr>
      </w:pPr>
    </w:p>
    <w:p w:rsidR="006F0E34" w:rsidRPr="00216007" w:rsidRDefault="003A76B7" w:rsidP="00D03D41">
      <w:pPr>
        <w:spacing w:line="312" w:lineRule="auto"/>
        <w:ind w:firstLine="720"/>
        <w:jc w:val="both"/>
        <w:rPr>
          <w:sz w:val="28"/>
          <w:szCs w:val="28"/>
        </w:rPr>
      </w:pPr>
      <w:r w:rsidRPr="00216007">
        <w:rPr>
          <w:sz w:val="28"/>
          <w:szCs w:val="28"/>
        </w:rPr>
        <w:t xml:space="preserve">При виконанні </w:t>
      </w:r>
      <w:r w:rsidR="0050136A" w:rsidRPr="00216007">
        <w:rPr>
          <w:sz w:val="28"/>
          <w:szCs w:val="28"/>
        </w:rPr>
        <w:t>індивідуального завдання</w:t>
      </w:r>
      <w:r w:rsidRPr="00216007">
        <w:rPr>
          <w:sz w:val="28"/>
          <w:szCs w:val="28"/>
        </w:rPr>
        <w:t xml:space="preserve"> необхідно дотримувати</w:t>
      </w:r>
      <w:r w:rsidR="00090D30" w:rsidRPr="00216007">
        <w:rPr>
          <w:sz w:val="28"/>
          <w:szCs w:val="28"/>
        </w:rPr>
        <w:t>ся</w:t>
      </w:r>
      <w:r w:rsidRPr="00216007">
        <w:rPr>
          <w:sz w:val="28"/>
          <w:szCs w:val="28"/>
        </w:rPr>
        <w:t xml:space="preserve"> наступн</w:t>
      </w:r>
      <w:r w:rsidR="00090D30" w:rsidRPr="00216007">
        <w:rPr>
          <w:sz w:val="28"/>
          <w:szCs w:val="28"/>
        </w:rPr>
        <w:t>их умов</w:t>
      </w:r>
      <w:r w:rsidRPr="00216007">
        <w:rPr>
          <w:sz w:val="28"/>
          <w:szCs w:val="28"/>
        </w:rPr>
        <w:t>: а) виписати умов</w:t>
      </w:r>
      <w:r w:rsidR="002D6561" w:rsidRPr="00216007">
        <w:rPr>
          <w:sz w:val="28"/>
          <w:szCs w:val="28"/>
        </w:rPr>
        <w:t>у</w:t>
      </w:r>
      <w:r w:rsidRPr="00216007">
        <w:rPr>
          <w:sz w:val="28"/>
          <w:szCs w:val="28"/>
        </w:rPr>
        <w:t xml:space="preserve"> </w:t>
      </w:r>
      <w:r w:rsidR="0050136A" w:rsidRPr="00216007">
        <w:rPr>
          <w:sz w:val="28"/>
          <w:szCs w:val="28"/>
        </w:rPr>
        <w:t>завдання</w:t>
      </w:r>
      <w:r w:rsidRPr="00216007">
        <w:rPr>
          <w:sz w:val="28"/>
          <w:szCs w:val="28"/>
        </w:rPr>
        <w:t xml:space="preserve"> і вихідні дані; б) рішення </w:t>
      </w:r>
      <w:r w:rsidR="0050136A" w:rsidRPr="00216007">
        <w:rPr>
          <w:sz w:val="28"/>
          <w:szCs w:val="28"/>
        </w:rPr>
        <w:t>завдання</w:t>
      </w:r>
      <w:r w:rsidRPr="00216007">
        <w:rPr>
          <w:sz w:val="28"/>
          <w:szCs w:val="28"/>
        </w:rPr>
        <w:t xml:space="preserve"> супроводжувати коротким пояснювальним текстом, у якому вказувати, яка величина визначається і </w:t>
      </w:r>
      <w:r w:rsidR="00DD2570">
        <w:rPr>
          <w:sz w:val="28"/>
          <w:szCs w:val="28"/>
        </w:rPr>
        <w:t>за</w:t>
      </w:r>
      <w:r w:rsidRPr="00216007">
        <w:rPr>
          <w:sz w:val="28"/>
          <w:szCs w:val="28"/>
        </w:rPr>
        <w:t xml:space="preserve"> </w:t>
      </w:r>
      <w:r w:rsidR="00DD2570">
        <w:rPr>
          <w:sz w:val="28"/>
          <w:szCs w:val="28"/>
        </w:rPr>
        <w:t>якою</w:t>
      </w:r>
      <w:r w:rsidRPr="00216007">
        <w:rPr>
          <w:sz w:val="28"/>
          <w:szCs w:val="28"/>
        </w:rPr>
        <w:t xml:space="preserve"> формул</w:t>
      </w:r>
      <w:r w:rsidR="00DD2570">
        <w:rPr>
          <w:sz w:val="28"/>
          <w:szCs w:val="28"/>
        </w:rPr>
        <w:t>ою</w:t>
      </w:r>
      <w:r w:rsidRPr="00216007">
        <w:rPr>
          <w:sz w:val="28"/>
          <w:szCs w:val="28"/>
        </w:rPr>
        <w:t xml:space="preserve">, які величини підставляються у формулу і відкіля вони беруться (з умови </w:t>
      </w:r>
      <w:r w:rsidR="0050136A" w:rsidRPr="00216007">
        <w:rPr>
          <w:sz w:val="28"/>
          <w:szCs w:val="28"/>
        </w:rPr>
        <w:t>завдання</w:t>
      </w:r>
      <w:r w:rsidRPr="00216007">
        <w:rPr>
          <w:sz w:val="28"/>
          <w:szCs w:val="28"/>
        </w:rPr>
        <w:t>, з довідника і т.д.); в) обчислення проводити</w:t>
      </w:r>
      <w:r w:rsidR="006F0E34" w:rsidRPr="00216007">
        <w:rPr>
          <w:sz w:val="28"/>
          <w:szCs w:val="28"/>
        </w:rPr>
        <w:t xml:space="preserve"> </w:t>
      </w:r>
      <w:r w:rsidRPr="00216007">
        <w:rPr>
          <w:sz w:val="28"/>
          <w:szCs w:val="28"/>
        </w:rPr>
        <w:t>в одиницях С</w:t>
      </w:r>
      <w:r w:rsidR="00090D30" w:rsidRPr="00216007">
        <w:rPr>
          <w:sz w:val="28"/>
          <w:szCs w:val="28"/>
        </w:rPr>
        <w:t>І</w:t>
      </w:r>
      <w:r w:rsidRPr="00216007">
        <w:rPr>
          <w:sz w:val="28"/>
          <w:szCs w:val="28"/>
        </w:rPr>
        <w:t>, показувати хід рішення, проставляти розмірності.</w:t>
      </w:r>
    </w:p>
    <w:p w:rsidR="006F0E34" w:rsidRPr="00216007" w:rsidRDefault="003A76B7" w:rsidP="00944B35">
      <w:pPr>
        <w:spacing w:line="312" w:lineRule="auto"/>
        <w:ind w:firstLine="720"/>
        <w:jc w:val="both"/>
        <w:rPr>
          <w:sz w:val="28"/>
          <w:szCs w:val="28"/>
        </w:rPr>
      </w:pPr>
      <w:r w:rsidRPr="00216007">
        <w:rPr>
          <w:sz w:val="28"/>
          <w:szCs w:val="28"/>
        </w:rPr>
        <w:t>Після</w:t>
      </w:r>
      <w:r w:rsidR="006F0E34" w:rsidRPr="00216007">
        <w:rPr>
          <w:sz w:val="28"/>
          <w:szCs w:val="28"/>
        </w:rPr>
        <w:t xml:space="preserve"> </w:t>
      </w:r>
      <w:r w:rsidRPr="00216007">
        <w:rPr>
          <w:sz w:val="28"/>
          <w:szCs w:val="28"/>
        </w:rPr>
        <w:t>рішення</w:t>
      </w:r>
      <w:r w:rsidR="006F0E34" w:rsidRPr="00216007">
        <w:rPr>
          <w:sz w:val="28"/>
          <w:szCs w:val="28"/>
        </w:rPr>
        <w:t xml:space="preserve"> </w:t>
      </w:r>
      <w:r w:rsidR="0050136A" w:rsidRPr="00216007">
        <w:rPr>
          <w:sz w:val="28"/>
          <w:szCs w:val="28"/>
        </w:rPr>
        <w:t>завдання</w:t>
      </w:r>
      <w:r w:rsidR="006F0E34" w:rsidRPr="00216007">
        <w:rPr>
          <w:sz w:val="28"/>
          <w:szCs w:val="28"/>
        </w:rPr>
        <w:t xml:space="preserve"> </w:t>
      </w:r>
      <w:r w:rsidRPr="00216007">
        <w:rPr>
          <w:sz w:val="28"/>
          <w:szCs w:val="28"/>
        </w:rPr>
        <w:t>потрібно</w:t>
      </w:r>
      <w:r w:rsidR="006F0E34" w:rsidRPr="00216007">
        <w:rPr>
          <w:sz w:val="28"/>
          <w:szCs w:val="28"/>
        </w:rPr>
        <w:t xml:space="preserve"> </w:t>
      </w:r>
      <w:r w:rsidRPr="00216007">
        <w:rPr>
          <w:sz w:val="28"/>
          <w:szCs w:val="28"/>
        </w:rPr>
        <w:t>дати</w:t>
      </w:r>
      <w:r w:rsidR="006F0E34" w:rsidRPr="00216007">
        <w:rPr>
          <w:sz w:val="28"/>
          <w:szCs w:val="28"/>
        </w:rPr>
        <w:t xml:space="preserve"> </w:t>
      </w:r>
      <w:r w:rsidRPr="00216007">
        <w:rPr>
          <w:sz w:val="28"/>
          <w:szCs w:val="28"/>
        </w:rPr>
        <w:t>короткий</w:t>
      </w:r>
      <w:r w:rsidR="006F0E34" w:rsidRPr="00216007">
        <w:rPr>
          <w:sz w:val="28"/>
          <w:szCs w:val="28"/>
        </w:rPr>
        <w:t xml:space="preserve"> </w:t>
      </w:r>
      <w:r w:rsidRPr="00216007">
        <w:rPr>
          <w:sz w:val="28"/>
          <w:szCs w:val="28"/>
        </w:rPr>
        <w:t>аналіз</w:t>
      </w:r>
      <w:r w:rsidR="006F0E34" w:rsidRPr="00216007">
        <w:rPr>
          <w:sz w:val="28"/>
          <w:szCs w:val="28"/>
        </w:rPr>
        <w:t xml:space="preserve"> </w:t>
      </w:r>
      <w:r w:rsidRPr="00216007">
        <w:rPr>
          <w:sz w:val="28"/>
          <w:szCs w:val="28"/>
        </w:rPr>
        <w:t>отриманих</w:t>
      </w:r>
      <w:r w:rsidR="006F0E34" w:rsidRPr="00216007">
        <w:rPr>
          <w:sz w:val="28"/>
          <w:szCs w:val="28"/>
        </w:rPr>
        <w:t xml:space="preserve"> </w:t>
      </w:r>
      <w:r w:rsidRPr="00216007">
        <w:rPr>
          <w:sz w:val="28"/>
          <w:szCs w:val="28"/>
        </w:rPr>
        <w:t>результатів</w:t>
      </w:r>
      <w:r w:rsidR="006F0E34" w:rsidRPr="00216007">
        <w:rPr>
          <w:sz w:val="28"/>
          <w:szCs w:val="28"/>
        </w:rPr>
        <w:t xml:space="preserve"> </w:t>
      </w:r>
      <w:r w:rsidRPr="00216007">
        <w:rPr>
          <w:sz w:val="28"/>
          <w:szCs w:val="28"/>
        </w:rPr>
        <w:t>і</w:t>
      </w:r>
      <w:r w:rsidR="006F0E34" w:rsidRPr="00216007">
        <w:rPr>
          <w:sz w:val="28"/>
          <w:szCs w:val="28"/>
        </w:rPr>
        <w:t xml:space="preserve"> </w:t>
      </w:r>
      <w:r w:rsidRPr="00216007">
        <w:rPr>
          <w:sz w:val="28"/>
          <w:szCs w:val="28"/>
        </w:rPr>
        <w:t>зробити</w:t>
      </w:r>
      <w:r w:rsidR="006F0E34" w:rsidRPr="00216007">
        <w:rPr>
          <w:sz w:val="28"/>
          <w:szCs w:val="28"/>
        </w:rPr>
        <w:t xml:space="preserve"> </w:t>
      </w:r>
      <w:r w:rsidRPr="00216007">
        <w:rPr>
          <w:sz w:val="28"/>
          <w:szCs w:val="28"/>
        </w:rPr>
        <w:t>висновки</w:t>
      </w:r>
      <w:r w:rsidR="006F0E34" w:rsidRPr="00216007">
        <w:rPr>
          <w:sz w:val="28"/>
          <w:szCs w:val="28"/>
        </w:rPr>
        <w:t xml:space="preserve">. </w:t>
      </w:r>
      <w:r w:rsidRPr="00216007">
        <w:rPr>
          <w:sz w:val="28"/>
          <w:szCs w:val="28"/>
        </w:rPr>
        <w:t>Завжди</w:t>
      </w:r>
      <w:r w:rsidR="006F0E34" w:rsidRPr="00216007">
        <w:rPr>
          <w:sz w:val="28"/>
          <w:szCs w:val="28"/>
        </w:rPr>
        <w:t xml:space="preserve">, </w:t>
      </w:r>
      <w:r w:rsidRPr="00216007">
        <w:rPr>
          <w:sz w:val="28"/>
          <w:szCs w:val="28"/>
        </w:rPr>
        <w:t>якщо</w:t>
      </w:r>
      <w:r w:rsidR="006F0E34" w:rsidRPr="00216007">
        <w:rPr>
          <w:sz w:val="28"/>
          <w:szCs w:val="28"/>
        </w:rPr>
        <w:t xml:space="preserve"> </w:t>
      </w:r>
      <w:r w:rsidRPr="00216007">
        <w:rPr>
          <w:sz w:val="28"/>
          <w:szCs w:val="28"/>
        </w:rPr>
        <w:t>це</w:t>
      </w:r>
      <w:r w:rsidR="006F0E34" w:rsidRPr="00216007">
        <w:rPr>
          <w:sz w:val="28"/>
          <w:szCs w:val="28"/>
        </w:rPr>
        <w:t xml:space="preserve"> </w:t>
      </w:r>
      <w:r w:rsidRPr="00216007">
        <w:rPr>
          <w:sz w:val="28"/>
          <w:szCs w:val="28"/>
        </w:rPr>
        <w:t>можливо</w:t>
      </w:r>
      <w:r w:rsidR="006F0E34" w:rsidRPr="00216007">
        <w:rPr>
          <w:sz w:val="28"/>
          <w:szCs w:val="28"/>
        </w:rPr>
        <w:t xml:space="preserve">, </w:t>
      </w:r>
      <w:r w:rsidRPr="00216007">
        <w:rPr>
          <w:sz w:val="28"/>
          <w:szCs w:val="28"/>
        </w:rPr>
        <w:t>потрібно</w:t>
      </w:r>
      <w:r w:rsidR="006F0E34" w:rsidRPr="00216007">
        <w:rPr>
          <w:sz w:val="28"/>
          <w:szCs w:val="28"/>
        </w:rPr>
        <w:t xml:space="preserve"> </w:t>
      </w:r>
      <w:r w:rsidRPr="00216007">
        <w:rPr>
          <w:sz w:val="28"/>
          <w:szCs w:val="28"/>
        </w:rPr>
        <w:t>здійснювати</w:t>
      </w:r>
      <w:r w:rsidR="006F0E34" w:rsidRPr="00216007">
        <w:rPr>
          <w:sz w:val="28"/>
          <w:szCs w:val="28"/>
        </w:rPr>
        <w:t xml:space="preserve"> </w:t>
      </w:r>
      <w:r w:rsidRPr="00216007">
        <w:rPr>
          <w:sz w:val="28"/>
          <w:szCs w:val="28"/>
        </w:rPr>
        <w:t>контроль</w:t>
      </w:r>
      <w:r w:rsidR="006F0E34" w:rsidRPr="00216007">
        <w:rPr>
          <w:sz w:val="28"/>
          <w:szCs w:val="28"/>
        </w:rPr>
        <w:t xml:space="preserve"> </w:t>
      </w:r>
      <w:r w:rsidRPr="00216007">
        <w:rPr>
          <w:sz w:val="28"/>
          <w:szCs w:val="28"/>
        </w:rPr>
        <w:t>своїх</w:t>
      </w:r>
      <w:r w:rsidR="006F0E34" w:rsidRPr="00216007">
        <w:rPr>
          <w:sz w:val="28"/>
          <w:szCs w:val="28"/>
        </w:rPr>
        <w:t xml:space="preserve"> </w:t>
      </w:r>
      <w:r w:rsidRPr="00216007">
        <w:rPr>
          <w:sz w:val="28"/>
          <w:szCs w:val="28"/>
        </w:rPr>
        <w:t>дій</w:t>
      </w:r>
      <w:r w:rsidR="006F0E34" w:rsidRPr="00216007">
        <w:rPr>
          <w:sz w:val="28"/>
          <w:szCs w:val="28"/>
        </w:rPr>
        <w:t xml:space="preserve"> </w:t>
      </w:r>
      <w:r w:rsidRPr="00216007">
        <w:rPr>
          <w:sz w:val="28"/>
          <w:szCs w:val="28"/>
        </w:rPr>
        <w:t>і</w:t>
      </w:r>
      <w:r w:rsidR="006F0E34" w:rsidRPr="00216007">
        <w:rPr>
          <w:sz w:val="28"/>
          <w:szCs w:val="28"/>
        </w:rPr>
        <w:t xml:space="preserve"> </w:t>
      </w:r>
      <w:r w:rsidRPr="00216007">
        <w:rPr>
          <w:sz w:val="28"/>
          <w:szCs w:val="28"/>
        </w:rPr>
        <w:t>оцінювати</w:t>
      </w:r>
      <w:r w:rsidR="006F0E34" w:rsidRPr="00216007">
        <w:rPr>
          <w:sz w:val="28"/>
          <w:szCs w:val="28"/>
        </w:rPr>
        <w:t xml:space="preserve"> </w:t>
      </w:r>
      <w:r w:rsidRPr="00216007">
        <w:rPr>
          <w:sz w:val="28"/>
          <w:szCs w:val="28"/>
        </w:rPr>
        <w:t>вірогідність</w:t>
      </w:r>
      <w:r w:rsidR="006F0E34" w:rsidRPr="00216007">
        <w:rPr>
          <w:sz w:val="28"/>
          <w:szCs w:val="28"/>
        </w:rPr>
        <w:t xml:space="preserve"> </w:t>
      </w:r>
      <w:r w:rsidRPr="00216007">
        <w:rPr>
          <w:sz w:val="28"/>
          <w:szCs w:val="28"/>
        </w:rPr>
        <w:t>отриманих</w:t>
      </w:r>
      <w:r w:rsidR="006F0E34" w:rsidRPr="00216007">
        <w:rPr>
          <w:sz w:val="28"/>
          <w:szCs w:val="28"/>
        </w:rPr>
        <w:t xml:space="preserve"> </w:t>
      </w:r>
      <w:r w:rsidRPr="00216007">
        <w:rPr>
          <w:sz w:val="28"/>
          <w:szCs w:val="28"/>
        </w:rPr>
        <w:t>чисельних</w:t>
      </w:r>
      <w:r w:rsidR="006F0E34" w:rsidRPr="00216007">
        <w:rPr>
          <w:sz w:val="28"/>
          <w:szCs w:val="28"/>
        </w:rPr>
        <w:t xml:space="preserve"> </w:t>
      </w:r>
      <w:r w:rsidRPr="00216007">
        <w:rPr>
          <w:sz w:val="28"/>
          <w:szCs w:val="28"/>
        </w:rPr>
        <w:t>даних</w:t>
      </w:r>
      <w:r w:rsidR="006F0E34" w:rsidRPr="00216007">
        <w:rPr>
          <w:sz w:val="28"/>
          <w:szCs w:val="28"/>
        </w:rPr>
        <w:t>.</w:t>
      </w:r>
    </w:p>
    <w:p w:rsidR="00C14984" w:rsidRPr="00C14984" w:rsidRDefault="00C14984" w:rsidP="00944B35">
      <w:pPr>
        <w:spacing w:line="312" w:lineRule="auto"/>
        <w:ind w:firstLine="709"/>
      </w:pPr>
    </w:p>
    <w:p w:rsidR="00C14984" w:rsidRPr="00C14984" w:rsidRDefault="00C14984" w:rsidP="00944B35">
      <w:pPr>
        <w:spacing w:line="312" w:lineRule="auto"/>
        <w:ind w:firstLine="709"/>
        <w:jc w:val="both"/>
        <w:rPr>
          <w:b/>
          <w:sz w:val="28"/>
          <w:szCs w:val="28"/>
          <w:lang w:val="ru-RU"/>
        </w:rPr>
      </w:pPr>
      <w:r w:rsidRPr="00C14984">
        <w:rPr>
          <w:b/>
          <w:sz w:val="28"/>
          <w:szCs w:val="28"/>
          <w:lang w:val="ru-RU"/>
        </w:rPr>
        <w:t>Требования, предъявляемые к водоподготовительным установкам</w:t>
      </w:r>
    </w:p>
    <w:p w:rsidR="00C14984" w:rsidRPr="00C14984" w:rsidRDefault="00C14984" w:rsidP="00944B35">
      <w:pPr>
        <w:spacing w:line="312" w:lineRule="auto"/>
        <w:ind w:firstLine="709"/>
        <w:jc w:val="both"/>
        <w:rPr>
          <w:sz w:val="28"/>
          <w:szCs w:val="28"/>
          <w:lang w:val="ru-RU"/>
        </w:rPr>
      </w:pPr>
      <w:r w:rsidRPr="00C14984">
        <w:rPr>
          <w:sz w:val="28"/>
          <w:szCs w:val="28"/>
          <w:lang w:val="ru-RU"/>
        </w:rPr>
        <w:t xml:space="preserve">Оптимальный технологический комплекс водоподготовки определяется требованиями к количеству и качеству воды, потребляемой </w:t>
      </w:r>
      <w:r w:rsidRPr="00C14984">
        <w:rPr>
          <w:sz w:val="28"/>
          <w:szCs w:val="28"/>
          <w:lang w:val="ru-RU"/>
        </w:rPr>
        <w:lastRenderedPageBreak/>
        <w:t>производством. На современных промышленных предприятиях вода используется преимущественно для охлаждения действующих агрегатов, питания котлов, очистки выпускаемого продукта, перемещения материала, устранения промышленных отходов и как составная часть выпускаемой продукции.</w:t>
      </w:r>
    </w:p>
    <w:p w:rsidR="00C14984" w:rsidRPr="00C14984" w:rsidRDefault="00C14984" w:rsidP="00944B35">
      <w:pPr>
        <w:spacing w:line="312" w:lineRule="auto"/>
        <w:ind w:firstLine="709"/>
        <w:jc w:val="both"/>
        <w:rPr>
          <w:sz w:val="28"/>
          <w:szCs w:val="28"/>
          <w:lang w:val="ru-RU"/>
        </w:rPr>
      </w:pPr>
      <w:r w:rsidRPr="00C14984">
        <w:rPr>
          <w:sz w:val="28"/>
          <w:szCs w:val="28"/>
          <w:lang w:val="ru-RU"/>
        </w:rPr>
        <w:t>В системах прямоточного, последовательного и оборотного водоснабжения вода не должна выделять карбонатных отложений, взвешенных веществ, вызывать коррозию металлов и способствовать биологическим обрастаниям теплообменных аппаратов, сооружений, коммуникаций и оборудования.</w:t>
      </w:r>
    </w:p>
    <w:p w:rsidR="00C14984" w:rsidRPr="00C14984" w:rsidRDefault="00C14984" w:rsidP="00944B35">
      <w:pPr>
        <w:spacing w:line="312" w:lineRule="auto"/>
        <w:ind w:firstLine="709"/>
        <w:jc w:val="both"/>
        <w:rPr>
          <w:sz w:val="28"/>
          <w:szCs w:val="28"/>
          <w:lang w:val="ru-RU"/>
        </w:rPr>
      </w:pPr>
      <w:r w:rsidRPr="00C14984">
        <w:rPr>
          <w:sz w:val="28"/>
          <w:szCs w:val="28"/>
          <w:lang w:val="ru-RU"/>
        </w:rPr>
        <w:t>При непосредственном контакте воды с продуктом и использовании её в качестве среды, поглощающей и транспортирующей примеси, количество взвешенных частиц и их крупность устанавливаются для каждого конкретного производства. При этом за счет выбора соответствующей скорости должна исключаться возможность осаждения взвесей по пути движения воды.</w:t>
      </w:r>
    </w:p>
    <w:p w:rsidR="00C14984" w:rsidRPr="00C14984" w:rsidRDefault="00C14984" w:rsidP="00944B35">
      <w:pPr>
        <w:spacing w:line="312" w:lineRule="auto"/>
        <w:ind w:firstLine="709"/>
        <w:jc w:val="both"/>
        <w:rPr>
          <w:sz w:val="28"/>
          <w:szCs w:val="28"/>
          <w:lang w:val="ru-RU"/>
        </w:rPr>
      </w:pPr>
      <w:r w:rsidRPr="00C14984">
        <w:rPr>
          <w:sz w:val="28"/>
          <w:szCs w:val="28"/>
          <w:lang w:val="ru-RU"/>
        </w:rPr>
        <w:t>Вода, используемая для охлаждения продуктов или сырья через стенки теплообменных аппаратов, должна быть освобождена от избытка взвешенных веществ, являющихся цементирующей основой отложений карбоната кальция, не содержать сероводорода (H</w:t>
      </w:r>
      <w:r w:rsidRPr="00C14984">
        <w:rPr>
          <w:sz w:val="28"/>
          <w:szCs w:val="28"/>
          <w:vertAlign w:val="subscript"/>
          <w:lang w:val="ru-RU"/>
        </w:rPr>
        <w:t>2</w:t>
      </w:r>
      <w:r w:rsidRPr="00C14984">
        <w:rPr>
          <w:sz w:val="28"/>
          <w:szCs w:val="28"/>
          <w:lang w:val="ru-RU"/>
        </w:rPr>
        <w:t>S) и железа, её карбонатная жесткость не должна превышать 2-7 мэкв/л. Промышленная вода не должна вызывать коррозии углеродистой стали или других металлов, соответствующих III или IV группам коррозионной стойкости.</w:t>
      </w:r>
    </w:p>
    <w:p w:rsidR="00C14984" w:rsidRPr="00C14984" w:rsidRDefault="00C14984" w:rsidP="00944B35">
      <w:pPr>
        <w:spacing w:line="312" w:lineRule="auto"/>
        <w:ind w:firstLine="709"/>
        <w:jc w:val="both"/>
        <w:rPr>
          <w:sz w:val="28"/>
          <w:szCs w:val="28"/>
          <w:lang w:val="ru-RU"/>
        </w:rPr>
      </w:pPr>
      <w:r w:rsidRPr="00C14984">
        <w:rPr>
          <w:sz w:val="28"/>
          <w:szCs w:val="28"/>
          <w:lang w:val="ru-RU"/>
        </w:rPr>
        <w:t>Вода теплообменных систем должна сохранять термостабильность, то есть её нагрев не должен приводить к выделению на теплообменных поверхностях отложений карбоната кальция и магния. Поскольку содержание карбонатов в воде определяется условием равновесия</w:t>
      </w:r>
      <w:r w:rsidRPr="00C14984">
        <w:rPr>
          <w:sz w:val="28"/>
          <w:szCs w:val="28"/>
        </w:rPr>
        <w:t xml:space="preserve">, </w:t>
      </w:r>
      <w:r w:rsidRPr="00C14984">
        <w:rPr>
          <w:sz w:val="28"/>
          <w:szCs w:val="28"/>
          <w:lang w:val="ru-RU"/>
        </w:rPr>
        <w:t>то кристаллизация солей жесткости на поверхностях теплообмена происходит в результате снижения растворимости CO</w:t>
      </w:r>
      <w:r w:rsidRPr="00C14984">
        <w:rPr>
          <w:sz w:val="28"/>
          <w:szCs w:val="28"/>
          <w:vertAlign w:val="subscript"/>
          <w:lang w:val="ru-RU"/>
        </w:rPr>
        <w:t>2</w:t>
      </w:r>
      <w:r w:rsidRPr="00C14984">
        <w:rPr>
          <w:sz w:val="28"/>
          <w:szCs w:val="28"/>
          <w:lang w:val="ru-RU"/>
        </w:rPr>
        <w:t xml:space="preserve"> при нагревании:</w:t>
      </w:r>
    </w:p>
    <w:p w:rsidR="00C14984" w:rsidRPr="00C14984" w:rsidRDefault="00C14984" w:rsidP="00944B35">
      <w:pPr>
        <w:spacing w:line="312" w:lineRule="auto"/>
        <w:ind w:firstLine="709"/>
        <w:jc w:val="center"/>
        <w:rPr>
          <w:sz w:val="28"/>
          <w:szCs w:val="28"/>
          <w:lang w:val="en-US"/>
        </w:rPr>
      </w:pPr>
      <w:r w:rsidRPr="00C14984">
        <w:rPr>
          <w:sz w:val="28"/>
          <w:szCs w:val="28"/>
          <w:lang w:val="en-US"/>
        </w:rPr>
        <w:t>Ca(HCO</w:t>
      </w:r>
      <w:r w:rsidRPr="00C14984">
        <w:rPr>
          <w:sz w:val="28"/>
          <w:szCs w:val="28"/>
          <w:vertAlign w:val="subscript"/>
          <w:lang w:val="en-US"/>
        </w:rPr>
        <w:t>3</w:t>
      </w:r>
      <w:r w:rsidRPr="00C14984">
        <w:rPr>
          <w:sz w:val="28"/>
          <w:szCs w:val="28"/>
          <w:lang w:val="en-US"/>
        </w:rPr>
        <w:t>)</w:t>
      </w:r>
      <w:r w:rsidRPr="00C14984">
        <w:rPr>
          <w:sz w:val="28"/>
          <w:szCs w:val="28"/>
          <w:vertAlign w:val="subscript"/>
          <w:lang w:val="en-US"/>
        </w:rPr>
        <w:t>2</w:t>
      </w:r>
      <w:r w:rsidRPr="00C14984">
        <w:rPr>
          <w:sz w:val="28"/>
          <w:szCs w:val="28"/>
          <w:lang w:val="ru-RU"/>
        </w:rPr>
        <w:sym w:font="Symbol" w:char="F0AE"/>
      </w:r>
      <w:r w:rsidRPr="00C14984">
        <w:rPr>
          <w:sz w:val="28"/>
          <w:szCs w:val="28"/>
          <w:lang w:val="en-US"/>
        </w:rPr>
        <w:t>CaCO</w:t>
      </w:r>
      <w:r w:rsidRPr="00C14984">
        <w:rPr>
          <w:sz w:val="28"/>
          <w:szCs w:val="28"/>
          <w:vertAlign w:val="subscript"/>
          <w:lang w:val="en-US"/>
        </w:rPr>
        <w:t>3</w:t>
      </w:r>
      <w:r w:rsidRPr="00C14984">
        <w:rPr>
          <w:sz w:val="28"/>
          <w:szCs w:val="28"/>
          <w:lang w:val="ru-RU"/>
        </w:rPr>
        <w:sym w:font="Symbol" w:char="F0AF"/>
      </w:r>
      <w:r w:rsidRPr="00C14984">
        <w:rPr>
          <w:sz w:val="28"/>
          <w:szCs w:val="28"/>
          <w:lang w:val="en-US"/>
        </w:rPr>
        <w:t>+ CO</w:t>
      </w:r>
      <w:r w:rsidRPr="00C14984">
        <w:rPr>
          <w:sz w:val="28"/>
          <w:szCs w:val="28"/>
          <w:vertAlign w:val="subscript"/>
          <w:lang w:val="en-US"/>
        </w:rPr>
        <w:t>2</w:t>
      </w:r>
      <w:r w:rsidRPr="00C14984">
        <w:rPr>
          <w:sz w:val="28"/>
          <w:szCs w:val="28"/>
          <w:lang w:val="ru-RU"/>
        </w:rPr>
        <w:sym w:font="Symbol" w:char="F0AD"/>
      </w:r>
      <w:r w:rsidRPr="00C14984">
        <w:rPr>
          <w:sz w:val="28"/>
          <w:szCs w:val="28"/>
          <w:lang w:val="en-US"/>
        </w:rPr>
        <w:t>+H</w:t>
      </w:r>
      <w:r w:rsidRPr="00C14984">
        <w:rPr>
          <w:sz w:val="28"/>
          <w:szCs w:val="28"/>
          <w:vertAlign w:val="subscript"/>
          <w:lang w:val="en-US"/>
        </w:rPr>
        <w:t>2</w:t>
      </w:r>
      <w:r w:rsidRPr="00C14984">
        <w:rPr>
          <w:sz w:val="28"/>
          <w:szCs w:val="28"/>
          <w:lang w:val="en-US"/>
        </w:rPr>
        <w:t>O.</w:t>
      </w:r>
    </w:p>
    <w:p w:rsidR="00C14984" w:rsidRPr="00C14984" w:rsidRDefault="00C14984" w:rsidP="00944B35">
      <w:pPr>
        <w:spacing w:line="312" w:lineRule="auto"/>
        <w:ind w:firstLine="709"/>
        <w:jc w:val="both"/>
        <w:rPr>
          <w:sz w:val="28"/>
          <w:szCs w:val="28"/>
          <w:lang w:val="ru-RU"/>
        </w:rPr>
      </w:pPr>
      <w:r w:rsidRPr="00C14984">
        <w:rPr>
          <w:sz w:val="28"/>
          <w:szCs w:val="28"/>
          <w:lang w:val="ru-RU"/>
        </w:rPr>
        <w:t>Часть CO</w:t>
      </w:r>
      <w:r w:rsidRPr="00C14984">
        <w:rPr>
          <w:sz w:val="28"/>
          <w:szCs w:val="28"/>
          <w:vertAlign w:val="subscript"/>
          <w:lang w:val="ru-RU"/>
        </w:rPr>
        <w:t>2</w:t>
      </w:r>
      <w:r w:rsidRPr="00C14984">
        <w:rPr>
          <w:sz w:val="28"/>
          <w:szCs w:val="28"/>
          <w:lang w:val="ru-RU"/>
        </w:rPr>
        <w:t xml:space="preserve"> улетучивается на градирнях в процессе охлаждения воды (уменьшается парциальное давление углекислоты).</w:t>
      </w:r>
    </w:p>
    <w:p w:rsidR="00C14984" w:rsidRPr="00C14984" w:rsidRDefault="00C14984" w:rsidP="00944B35">
      <w:pPr>
        <w:spacing w:line="312" w:lineRule="auto"/>
        <w:ind w:firstLine="709"/>
        <w:jc w:val="both"/>
        <w:rPr>
          <w:sz w:val="28"/>
          <w:szCs w:val="28"/>
          <w:lang w:val="ru-RU"/>
        </w:rPr>
      </w:pPr>
      <w:r w:rsidRPr="00C14984">
        <w:rPr>
          <w:sz w:val="28"/>
          <w:szCs w:val="28"/>
          <w:lang w:val="ru-RU"/>
        </w:rPr>
        <w:lastRenderedPageBreak/>
        <w:t>Для оценки термостабильности воды применяют шестибальную шкалу:</w:t>
      </w:r>
    </w:p>
    <w:p w:rsidR="00C14984" w:rsidRPr="00C14984" w:rsidRDefault="00C14984" w:rsidP="00944B35">
      <w:pPr>
        <w:spacing w:line="312" w:lineRule="auto"/>
        <w:ind w:firstLine="709"/>
        <w:rPr>
          <w:sz w:val="28"/>
          <w:szCs w:val="28"/>
          <w:lang w:val="ru-RU"/>
        </w:rPr>
      </w:pPr>
      <w:r w:rsidRPr="00C14984">
        <w:rPr>
          <w:sz w:val="28"/>
          <w:szCs w:val="28"/>
          <w:lang w:val="ru-RU"/>
        </w:rPr>
        <w:t xml:space="preserve">Таблица </w:t>
      </w:r>
      <w:r>
        <w:rPr>
          <w:sz w:val="28"/>
          <w:szCs w:val="28"/>
          <w:lang w:val="ru-RU"/>
        </w:rPr>
        <w:t>4.</w:t>
      </w:r>
      <w:r w:rsidRPr="00C14984">
        <w:rPr>
          <w:sz w:val="28"/>
          <w:szCs w:val="28"/>
          <w:lang w:val="ru-RU"/>
        </w:rPr>
        <w:t>1</w:t>
      </w:r>
      <w:r>
        <w:rPr>
          <w:sz w:val="28"/>
          <w:szCs w:val="28"/>
          <w:lang w:val="ru-RU"/>
        </w:rPr>
        <w:t xml:space="preserve"> – </w:t>
      </w:r>
      <w:r w:rsidRPr="00C14984">
        <w:rPr>
          <w:sz w:val="28"/>
          <w:szCs w:val="28"/>
          <w:lang w:val="ru-RU"/>
        </w:rPr>
        <w:t>Шкала оценки термостабильности воды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1"/>
        <w:gridCol w:w="1984"/>
        <w:gridCol w:w="1843"/>
        <w:gridCol w:w="1664"/>
      </w:tblGrid>
      <w:tr w:rsidR="00C14984" w:rsidRPr="00C14984" w:rsidTr="00C14984">
        <w:trPr>
          <w:cantSplit/>
          <w:trHeight w:val="1491"/>
        </w:trPr>
        <w:tc>
          <w:tcPr>
            <w:tcW w:w="4361" w:type="dxa"/>
            <w:vMerge w:val="restart"/>
            <w:vAlign w:val="center"/>
          </w:tcPr>
          <w:p w:rsidR="00C14984" w:rsidRPr="00C14984" w:rsidRDefault="00C14984" w:rsidP="00944B35">
            <w:pPr>
              <w:spacing w:line="312" w:lineRule="auto"/>
              <w:jc w:val="center"/>
              <w:rPr>
                <w:lang w:val="ru-RU"/>
              </w:rPr>
            </w:pPr>
            <w:r w:rsidRPr="00C14984">
              <w:rPr>
                <w:lang w:val="ru-RU"/>
              </w:rPr>
              <w:t>Группа</w:t>
            </w:r>
            <w:r w:rsidRPr="00C14984">
              <w:t xml:space="preserve"> </w:t>
            </w:r>
            <w:r w:rsidRPr="00C14984">
              <w:rPr>
                <w:lang w:val="ru-RU"/>
              </w:rPr>
              <w:t>термостабильности</w:t>
            </w:r>
          </w:p>
        </w:tc>
        <w:tc>
          <w:tcPr>
            <w:tcW w:w="3827" w:type="dxa"/>
            <w:gridSpan w:val="2"/>
            <w:vAlign w:val="center"/>
          </w:tcPr>
          <w:p w:rsidR="00C14984" w:rsidRPr="00C14984" w:rsidRDefault="00C14984" w:rsidP="00944B35">
            <w:pPr>
              <w:spacing w:line="312" w:lineRule="auto"/>
              <w:jc w:val="center"/>
              <w:rPr>
                <w:lang w:val="ru-RU"/>
              </w:rPr>
            </w:pPr>
            <w:r w:rsidRPr="00C14984">
              <w:rPr>
                <w:lang w:val="ru-RU"/>
              </w:rPr>
              <w:t>Скорость карбонатных отложений</w:t>
            </w:r>
          </w:p>
        </w:tc>
        <w:tc>
          <w:tcPr>
            <w:tcW w:w="1664" w:type="dxa"/>
            <w:vMerge w:val="restart"/>
            <w:vAlign w:val="center"/>
          </w:tcPr>
          <w:p w:rsidR="00C14984" w:rsidRPr="00C14984" w:rsidRDefault="00C14984" w:rsidP="00944B35">
            <w:pPr>
              <w:spacing w:line="312" w:lineRule="auto"/>
              <w:ind w:left="-108" w:right="-145"/>
              <w:jc w:val="center"/>
              <w:rPr>
                <w:lang w:val="ru-RU"/>
              </w:rPr>
            </w:pPr>
            <w:r w:rsidRPr="00C14984">
              <w:rPr>
                <w:lang w:val="ru-RU"/>
              </w:rPr>
              <w:t>Баллы термостабиль</w:t>
            </w:r>
            <w:r w:rsidRPr="00C14984">
              <w:t>-</w:t>
            </w:r>
            <w:r w:rsidRPr="00C14984">
              <w:rPr>
                <w:lang w:val="ru-RU"/>
              </w:rPr>
              <w:t>ности</w:t>
            </w:r>
          </w:p>
        </w:tc>
      </w:tr>
      <w:tr w:rsidR="00C14984" w:rsidRPr="00C14984" w:rsidTr="00C14984">
        <w:trPr>
          <w:cantSplit/>
          <w:trHeight w:val="502"/>
        </w:trPr>
        <w:tc>
          <w:tcPr>
            <w:tcW w:w="4361" w:type="dxa"/>
            <w:vMerge/>
            <w:vAlign w:val="center"/>
          </w:tcPr>
          <w:p w:rsidR="00C14984" w:rsidRPr="00C14984" w:rsidRDefault="00C14984" w:rsidP="00944B35">
            <w:pPr>
              <w:spacing w:line="312" w:lineRule="auto"/>
              <w:jc w:val="center"/>
              <w:rPr>
                <w:lang w:val="ru-RU"/>
              </w:rPr>
            </w:pPr>
          </w:p>
        </w:tc>
        <w:tc>
          <w:tcPr>
            <w:tcW w:w="1984" w:type="dxa"/>
            <w:vAlign w:val="center"/>
          </w:tcPr>
          <w:p w:rsidR="00C14984" w:rsidRPr="00C14984" w:rsidRDefault="00C14984" w:rsidP="00944B35">
            <w:pPr>
              <w:spacing w:line="312" w:lineRule="auto"/>
              <w:jc w:val="center"/>
              <w:rPr>
                <w:lang w:val="ru-RU"/>
              </w:rPr>
            </w:pPr>
            <w:r w:rsidRPr="00C14984">
              <w:rPr>
                <w:lang w:val="ru-RU"/>
              </w:rPr>
              <w:t>г/(м</w:t>
            </w:r>
            <w:r w:rsidRPr="00C14984">
              <w:rPr>
                <w:vertAlign w:val="superscript"/>
                <w:lang w:val="ru-RU"/>
              </w:rPr>
              <w:t>2</w:t>
            </w:r>
            <w:r w:rsidRPr="00C14984">
              <w:rPr>
                <w:lang w:val="ru-RU"/>
              </w:rPr>
              <w:sym w:font="Symbol" w:char="F0D7"/>
            </w:r>
            <w:r w:rsidRPr="00C14984">
              <w:rPr>
                <w:lang w:val="ru-RU"/>
              </w:rPr>
              <w:t>ч)</w:t>
            </w:r>
          </w:p>
        </w:tc>
        <w:tc>
          <w:tcPr>
            <w:tcW w:w="1843" w:type="dxa"/>
            <w:vAlign w:val="center"/>
          </w:tcPr>
          <w:p w:rsidR="00C14984" w:rsidRPr="00C14984" w:rsidRDefault="00C14984" w:rsidP="00944B35">
            <w:pPr>
              <w:spacing w:line="312" w:lineRule="auto"/>
              <w:jc w:val="center"/>
              <w:rPr>
                <w:lang w:val="ru-RU"/>
              </w:rPr>
            </w:pPr>
            <w:r w:rsidRPr="00C14984">
              <w:rPr>
                <w:lang w:val="ru-RU"/>
              </w:rPr>
              <w:t>мм/мес.</w:t>
            </w:r>
          </w:p>
        </w:tc>
        <w:tc>
          <w:tcPr>
            <w:tcW w:w="1664" w:type="dxa"/>
            <w:vMerge/>
            <w:vAlign w:val="center"/>
          </w:tcPr>
          <w:p w:rsidR="00C14984" w:rsidRPr="00C14984" w:rsidRDefault="00C14984" w:rsidP="00944B35">
            <w:pPr>
              <w:spacing w:line="312" w:lineRule="auto"/>
              <w:jc w:val="center"/>
              <w:rPr>
                <w:lang w:val="ru-RU"/>
              </w:rPr>
            </w:pPr>
          </w:p>
        </w:tc>
      </w:tr>
      <w:tr w:rsidR="00C14984" w:rsidRPr="00C14984" w:rsidTr="00C14984">
        <w:tc>
          <w:tcPr>
            <w:tcW w:w="4361" w:type="dxa"/>
            <w:vAlign w:val="center"/>
          </w:tcPr>
          <w:p w:rsidR="00C14984" w:rsidRPr="00C14984" w:rsidRDefault="00C14984" w:rsidP="00944B35">
            <w:pPr>
              <w:spacing w:line="312" w:lineRule="auto"/>
              <w:ind w:firstLine="284"/>
              <w:rPr>
                <w:lang w:val="ru-RU"/>
              </w:rPr>
            </w:pPr>
            <w:r w:rsidRPr="00C14984">
              <w:rPr>
                <w:lang w:val="ru-RU"/>
              </w:rPr>
              <w:t>I – совершенно термостабильная</w:t>
            </w:r>
          </w:p>
        </w:tc>
        <w:tc>
          <w:tcPr>
            <w:tcW w:w="1984" w:type="dxa"/>
            <w:vAlign w:val="center"/>
          </w:tcPr>
          <w:p w:rsidR="00C14984" w:rsidRPr="00C14984" w:rsidRDefault="00C14984" w:rsidP="00944B35">
            <w:pPr>
              <w:spacing w:line="312" w:lineRule="auto"/>
              <w:jc w:val="center"/>
              <w:rPr>
                <w:lang w:val="ru-RU"/>
              </w:rPr>
            </w:pPr>
            <w:r w:rsidRPr="00C14984">
              <w:rPr>
                <w:lang w:val="ru-RU"/>
              </w:rPr>
              <w:t>0</w:t>
            </w:r>
          </w:p>
        </w:tc>
        <w:tc>
          <w:tcPr>
            <w:tcW w:w="1843" w:type="dxa"/>
            <w:vAlign w:val="center"/>
          </w:tcPr>
          <w:p w:rsidR="00C14984" w:rsidRPr="00C14984" w:rsidRDefault="00C14984" w:rsidP="00944B35">
            <w:pPr>
              <w:spacing w:line="312" w:lineRule="auto"/>
              <w:jc w:val="center"/>
              <w:rPr>
                <w:lang w:val="ru-RU"/>
              </w:rPr>
            </w:pPr>
            <w:r w:rsidRPr="00C14984">
              <w:rPr>
                <w:lang w:val="ru-RU"/>
              </w:rPr>
              <w:t>0</w:t>
            </w:r>
          </w:p>
        </w:tc>
        <w:tc>
          <w:tcPr>
            <w:tcW w:w="1664" w:type="dxa"/>
            <w:vAlign w:val="center"/>
          </w:tcPr>
          <w:p w:rsidR="00C14984" w:rsidRPr="00C14984" w:rsidRDefault="00C14984" w:rsidP="00944B35">
            <w:pPr>
              <w:spacing w:line="312" w:lineRule="auto"/>
              <w:jc w:val="center"/>
              <w:rPr>
                <w:lang w:val="ru-RU"/>
              </w:rPr>
            </w:pPr>
            <w:r w:rsidRPr="00C14984">
              <w:rPr>
                <w:lang w:val="ru-RU"/>
              </w:rPr>
              <w:t>1</w:t>
            </w:r>
          </w:p>
        </w:tc>
      </w:tr>
      <w:tr w:rsidR="00C14984" w:rsidRPr="00C14984" w:rsidTr="00C14984">
        <w:tc>
          <w:tcPr>
            <w:tcW w:w="4361" w:type="dxa"/>
            <w:vAlign w:val="center"/>
          </w:tcPr>
          <w:p w:rsidR="00C14984" w:rsidRPr="00C14984" w:rsidRDefault="00C14984" w:rsidP="00944B35">
            <w:pPr>
              <w:spacing w:line="312" w:lineRule="auto"/>
              <w:ind w:firstLine="284"/>
              <w:rPr>
                <w:lang w:val="ru-RU"/>
              </w:rPr>
            </w:pPr>
            <w:r w:rsidRPr="00C14984">
              <w:rPr>
                <w:lang w:val="ru-RU"/>
              </w:rPr>
              <w:t>II – термостабильная</w:t>
            </w:r>
          </w:p>
        </w:tc>
        <w:tc>
          <w:tcPr>
            <w:tcW w:w="1984" w:type="dxa"/>
            <w:vAlign w:val="center"/>
          </w:tcPr>
          <w:p w:rsidR="00C14984" w:rsidRPr="00C14984" w:rsidRDefault="00C14984" w:rsidP="00944B35">
            <w:pPr>
              <w:spacing w:line="312" w:lineRule="auto"/>
              <w:jc w:val="center"/>
              <w:rPr>
                <w:lang w:val="ru-RU"/>
              </w:rPr>
            </w:pPr>
            <w:r w:rsidRPr="00C14984">
              <w:rPr>
                <w:lang w:val="ru-RU"/>
              </w:rPr>
              <w:t>&lt;0,3</w:t>
            </w:r>
          </w:p>
          <w:p w:rsidR="00C14984" w:rsidRPr="00C14984" w:rsidRDefault="00C14984" w:rsidP="00944B35">
            <w:pPr>
              <w:spacing w:line="312" w:lineRule="auto"/>
              <w:jc w:val="center"/>
              <w:rPr>
                <w:lang w:val="ru-RU"/>
              </w:rPr>
            </w:pPr>
            <w:r w:rsidRPr="00C14984">
              <w:rPr>
                <w:lang w:val="ru-RU"/>
              </w:rPr>
              <w:t>0,3-1,5</w:t>
            </w:r>
          </w:p>
        </w:tc>
        <w:tc>
          <w:tcPr>
            <w:tcW w:w="1843" w:type="dxa"/>
            <w:vAlign w:val="center"/>
          </w:tcPr>
          <w:p w:rsidR="00C14984" w:rsidRPr="00C14984" w:rsidRDefault="00C14984" w:rsidP="00944B35">
            <w:pPr>
              <w:spacing w:line="312" w:lineRule="auto"/>
              <w:jc w:val="center"/>
              <w:rPr>
                <w:lang w:val="ru-RU"/>
              </w:rPr>
            </w:pPr>
            <w:r w:rsidRPr="00C14984">
              <w:rPr>
                <w:lang w:val="ru-RU"/>
              </w:rPr>
              <w:t>&lt;0,1</w:t>
            </w:r>
          </w:p>
          <w:p w:rsidR="00C14984" w:rsidRPr="00C14984" w:rsidRDefault="00C14984" w:rsidP="00944B35">
            <w:pPr>
              <w:spacing w:line="312" w:lineRule="auto"/>
              <w:jc w:val="center"/>
              <w:rPr>
                <w:lang w:val="ru-RU"/>
              </w:rPr>
            </w:pPr>
            <w:r w:rsidRPr="00C14984">
              <w:rPr>
                <w:lang w:val="ru-RU"/>
              </w:rPr>
              <w:t>0,1-0,5</w:t>
            </w:r>
          </w:p>
        </w:tc>
        <w:tc>
          <w:tcPr>
            <w:tcW w:w="1664" w:type="dxa"/>
            <w:vAlign w:val="center"/>
          </w:tcPr>
          <w:p w:rsidR="00C14984" w:rsidRPr="00C14984" w:rsidRDefault="00C14984" w:rsidP="00944B35">
            <w:pPr>
              <w:spacing w:line="312" w:lineRule="auto"/>
              <w:jc w:val="center"/>
              <w:rPr>
                <w:lang w:val="ru-RU"/>
              </w:rPr>
            </w:pPr>
            <w:r w:rsidRPr="00C14984">
              <w:rPr>
                <w:lang w:val="ru-RU"/>
              </w:rPr>
              <w:t>2</w:t>
            </w:r>
          </w:p>
          <w:p w:rsidR="00C14984" w:rsidRPr="00C14984" w:rsidRDefault="00C14984" w:rsidP="00944B35">
            <w:pPr>
              <w:spacing w:line="312" w:lineRule="auto"/>
              <w:jc w:val="center"/>
              <w:rPr>
                <w:lang w:val="ru-RU"/>
              </w:rPr>
            </w:pPr>
            <w:r w:rsidRPr="00C14984">
              <w:rPr>
                <w:lang w:val="ru-RU"/>
              </w:rPr>
              <w:t>3</w:t>
            </w:r>
          </w:p>
        </w:tc>
      </w:tr>
      <w:tr w:rsidR="00C14984" w:rsidRPr="00C14984" w:rsidTr="00C14984">
        <w:tc>
          <w:tcPr>
            <w:tcW w:w="4361" w:type="dxa"/>
            <w:vAlign w:val="center"/>
          </w:tcPr>
          <w:p w:rsidR="00C14984" w:rsidRPr="00C14984" w:rsidRDefault="00C14984" w:rsidP="00944B35">
            <w:pPr>
              <w:spacing w:line="312" w:lineRule="auto"/>
              <w:ind w:firstLine="284"/>
              <w:rPr>
                <w:lang w:val="ru-RU"/>
              </w:rPr>
            </w:pPr>
            <w:r w:rsidRPr="00C14984">
              <w:rPr>
                <w:lang w:val="ru-RU"/>
              </w:rPr>
              <w:t>III - ограниченно термостабильная</w:t>
            </w:r>
          </w:p>
        </w:tc>
        <w:tc>
          <w:tcPr>
            <w:tcW w:w="1984" w:type="dxa"/>
            <w:vAlign w:val="center"/>
          </w:tcPr>
          <w:p w:rsidR="00C14984" w:rsidRPr="00C14984" w:rsidRDefault="00C14984" w:rsidP="00944B35">
            <w:pPr>
              <w:spacing w:line="312" w:lineRule="auto"/>
              <w:jc w:val="center"/>
              <w:rPr>
                <w:lang w:val="ru-RU"/>
              </w:rPr>
            </w:pPr>
            <w:r w:rsidRPr="00C14984">
              <w:rPr>
                <w:lang w:val="ru-RU"/>
              </w:rPr>
              <w:t>1,5-3</w:t>
            </w:r>
          </w:p>
          <w:p w:rsidR="00C14984" w:rsidRPr="00C14984" w:rsidRDefault="00C14984" w:rsidP="00944B35">
            <w:pPr>
              <w:spacing w:line="312" w:lineRule="auto"/>
              <w:jc w:val="center"/>
              <w:rPr>
                <w:lang w:val="ru-RU"/>
              </w:rPr>
            </w:pPr>
            <w:r w:rsidRPr="00C14984">
              <w:rPr>
                <w:lang w:val="ru-RU"/>
              </w:rPr>
              <w:t>3-15</w:t>
            </w:r>
          </w:p>
        </w:tc>
        <w:tc>
          <w:tcPr>
            <w:tcW w:w="1843" w:type="dxa"/>
            <w:vAlign w:val="center"/>
          </w:tcPr>
          <w:p w:rsidR="00C14984" w:rsidRPr="00C14984" w:rsidRDefault="00C14984" w:rsidP="00944B35">
            <w:pPr>
              <w:spacing w:line="312" w:lineRule="auto"/>
              <w:jc w:val="center"/>
              <w:rPr>
                <w:lang w:val="ru-RU"/>
              </w:rPr>
            </w:pPr>
            <w:r w:rsidRPr="00C14984">
              <w:rPr>
                <w:lang w:val="ru-RU"/>
              </w:rPr>
              <w:t>0,5-1</w:t>
            </w:r>
          </w:p>
          <w:p w:rsidR="00C14984" w:rsidRPr="00C14984" w:rsidRDefault="00C14984" w:rsidP="00944B35">
            <w:pPr>
              <w:spacing w:line="312" w:lineRule="auto"/>
              <w:jc w:val="center"/>
              <w:rPr>
                <w:lang w:val="ru-RU"/>
              </w:rPr>
            </w:pPr>
            <w:r w:rsidRPr="00C14984">
              <w:rPr>
                <w:lang w:val="ru-RU"/>
              </w:rPr>
              <w:t>1-5</w:t>
            </w:r>
          </w:p>
        </w:tc>
        <w:tc>
          <w:tcPr>
            <w:tcW w:w="1664" w:type="dxa"/>
            <w:vAlign w:val="center"/>
          </w:tcPr>
          <w:p w:rsidR="00C14984" w:rsidRPr="00C14984" w:rsidRDefault="00C14984" w:rsidP="00944B35">
            <w:pPr>
              <w:spacing w:line="312" w:lineRule="auto"/>
              <w:jc w:val="center"/>
              <w:rPr>
                <w:lang w:val="ru-RU"/>
              </w:rPr>
            </w:pPr>
            <w:r w:rsidRPr="00C14984">
              <w:rPr>
                <w:lang w:val="ru-RU"/>
              </w:rPr>
              <w:t>4</w:t>
            </w:r>
          </w:p>
          <w:p w:rsidR="00C14984" w:rsidRPr="00C14984" w:rsidRDefault="00C14984" w:rsidP="00944B35">
            <w:pPr>
              <w:spacing w:line="312" w:lineRule="auto"/>
              <w:jc w:val="center"/>
              <w:rPr>
                <w:lang w:val="ru-RU"/>
              </w:rPr>
            </w:pPr>
            <w:r w:rsidRPr="00C14984">
              <w:rPr>
                <w:lang w:val="ru-RU"/>
              </w:rPr>
              <w:t>5</w:t>
            </w:r>
          </w:p>
        </w:tc>
      </w:tr>
      <w:tr w:rsidR="00C14984" w:rsidRPr="00C14984" w:rsidTr="00C14984">
        <w:tc>
          <w:tcPr>
            <w:tcW w:w="4361" w:type="dxa"/>
            <w:vAlign w:val="center"/>
          </w:tcPr>
          <w:p w:rsidR="00C14984" w:rsidRPr="00C14984" w:rsidRDefault="00C14984" w:rsidP="00944B35">
            <w:pPr>
              <w:spacing w:line="312" w:lineRule="auto"/>
              <w:ind w:firstLine="284"/>
              <w:rPr>
                <w:lang w:val="ru-RU"/>
              </w:rPr>
            </w:pPr>
            <w:r w:rsidRPr="00C14984">
              <w:rPr>
                <w:lang w:val="ru-RU"/>
              </w:rPr>
              <w:t>IV - нетермостабильная</w:t>
            </w:r>
          </w:p>
        </w:tc>
        <w:tc>
          <w:tcPr>
            <w:tcW w:w="1984" w:type="dxa"/>
            <w:vAlign w:val="center"/>
          </w:tcPr>
          <w:p w:rsidR="00C14984" w:rsidRPr="00C14984" w:rsidRDefault="00C14984" w:rsidP="00944B35">
            <w:pPr>
              <w:spacing w:line="312" w:lineRule="auto"/>
              <w:jc w:val="center"/>
              <w:rPr>
                <w:lang w:val="ru-RU"/>
              </w:rPr>
            </w:pPr>
            <w:r w:rsidRPr="00C14984">
              <w:rPr>
                <w:lang w:val="ru-RU"/>
              </w:rPr>
              <w:t>&gt;15</w:t>
            </w:r>
          </w:p>
        </w:tc>
        <w:tc>
          <w:tcPr>
            <w:tcW w:w="1843" w:type="dxa"/>
            <w:vAlign w:val="center"/>
          </w:tcPr>
          <w:p w:rsidR="00C14984" w:rsidRPr="00C14984" w:rsidRDefault="00C14984" w:rsidP="00944B35">
            <w:pPr>
              <w:spacing w:line="312" w:lineRule="auto"/>
              <w:jc w:val="center"/>
              <w:rPr>
                <w:lang w:val="ru-RU"/>
              </w:rPr>
            </w:pPr>
            <w:r w:rsidRPr="00C14984">
              <w:rPr>
                <w:lang w:val="ru-RU"/>
              </w:rPr>
              <w:t>&gt;5</w:t>
            </w:r>
          </w:p>
        </w:tc>
        <w:tc>
          <w:tcPr>
            <w:tcW w:w="1664" w:type="dxa"/>
            <w:vAlign w:val="center"/>
          </w:tcPr>
          <w:p w:rsidR="00C14984" w:rsidRPr="00C14984" w:rsidRDefault="00C14984" w:rsidP="00944B35">
            <w:pPr>
              <w:spacing w:line="312" w:lineRule="auto"/>
              <w:jc w:val="center"/>
              <w:rPr>
                <w:lang w:val="ru-RU"/>
              </w:rPr>
            </w:pPr>
            <w:r w:rsidRPr="00C14984">
              <w:rPr>
                <w:lang w:val="ru-RU"/>
              </w:rPr>
              <w:t>6</w:t>
            </w:r>
          </w:p>
        </w:tc>
      </w:tr>
    </w:tbl>
    <w:p w:rsidR="00C14984" w:rsidRPr="00C14984" w:rsidRDefault="00C14984" w:rsidP="00944B35">
      <w:pPr>
        <w:spacing w:line="312" w:lineRule="auto"/>
        <w:ind w:firstLine="567"/>
        <w:jc w:val="both"/>
        <w:rPr>
          <w:lang w:val="ru-RU"/>
        </w:rPr>
      </w:pPr>
    </w:p>
    <w:p w:rsidR="00C14984" w:rsidRPr="00C14984" w:rsidRDefault="00C14984" w:rsidP="00944B35">
      <w:pPr>
        <w:spacing w:line="312" w:lineRule="auto"/>
        <w:ind w:firstLine="709"/>
        <w:jc w:val="both"/>
        <w:rPr>
          <w:sz w:val="28"/>
          <w:szCs w:val="28"/>
          <w:lang w:val="ru-RU"/>
        </w:rPr>
      </w:pPr>
      <w:r w:rsidRPr="00C14984">
        <w:rPr>
          <w:sz w:val="28"/>
          <w:szCs w:val="28"/>
          <w:lang w:val="ru-RU"/>
        </w:rPr>
        <w:t>Вода, применяемая для охлаждения агрегатов промышленных предприятий, не должна иметь мутность более 50-200 мг/л, а в отдельных случаях (конденсаторы, компрессоры) иметь мутность не более 2 мг/л. Содержание сероводорода (H</w:t>
      </w:r>
      <w:r w:rsidRPr="00C14984">
        <w:rPr>
          <w:sz w:val="28"/>
          <w:szCs w:val="28"/>
          <w:vertAlign w:val="subscript"/>
          <w:lang w:val="ru-RU"/>
        </w:rPr>
        <w:t>2</w:t>
      </w:r>
      <w:r w:rsidRPr="00C14984">
        <w:rPr>
          <w:sz w:val="28"/>
          <w:szCs w:val="28"/>
          <w:lang w:val="ru-RU"/>
        </w:rPr>
        <w:t>S) должно быть не более 0,5 мг/л, а гипса (CaSO</w:t>
      </w:r>
      <w:r w:rsidRPr="00C14984">
        <w:rPr>
          <w:sz w:val="28"/>
          <w:szCs w:val="28"/>
          <w:vertAlign w:val="subscript"/>
          <w:lang w:val="ru-RU"/>
        </w:rPr>
        <w:t>4</w:t>
      </w:r>
      <w:r w:rsidRPr="00C14984">
        <w:rPr>
          <w:sz w:val="28"/>
          <w:szCs w:val="28"/>
          <w:lang w:val="ru-RU"/>
        </w:rPr>
        <w:t>) – 1500-2000 мг/л.</w:t>
      </w:r>
    </w:p>
    <w:p w:rsidR="00C14984" w:rsidRPr="00C14984" w:rsidRDefault="00C14984" w:rsidP="00944B35">
      <w:pPr>
        <w:spacing w:line="312" w:lineRule="auto"/>
        <w:ind w:firstLine="567"/>
        <w:jc w:val="both"/>
        <w:rPr>
          <w:sz w:val="28"/>
          <w:szCs w:val="28"/>
          <w:lang w:val="ru-RU"/>
        </w:rPr>
      </w:pPr>
      <w:r w:rsidRPr="00C14984">
        <w:rPr>
          <w:sz w:val="28"/>
          <w:szCs w:val="28"/>
          <w:lang w:val="ru-RU"/>
        </w:rPr>
        <w:t>Вода не должна вызывать коррозии углеродистой стали и других металлов, используемых в теплообменной аппаратуре и коммуникациях. Для оценки коррозионной стойкости металлов применяют десятибальную шкалу:</w:t>
      </w:r>
    </w:p>
    <w:p w:rsidR="00C14984" w:rsidRDefault="00C14984" w:rsidP="00944B35">
      <w:pPr>
        <w:spacing w:line="312" w:lineRule="auto"/>
        <w:ind w:firstLine="567"/>
        <w:rPr>
          <w:sz w:val="28"/>
          <w:szCs w:val="28"/>
          <w:lang w:val="ru-RU"/>
        </w:rPr>
      </w:pPr>
    </w:p>
    <w:p w:rsidR="00C14984" w:rsidRPr="00C14984" w:rsidRDefault="00C14984" w:rsidP="00944B35">
      <w:pPr>
        <w:spacing w:line="312" w:lineRule="auto"/>
        <w:ind w:firstLine="567"/>
        <w:rPr>
          <w:sz w:val="28"/>
          <w:szCs w:val="28"/>
          <w:lang w:val="ru-RU"/>
        </w:rPr>
      </w:pPr>
      <w:r w:rsidRPr="00C14984">
        <w:rPr>
          <w:sz w:val="28"/>
          <w:szCs w:val="28"/>
          <w:lang w:val="ru-RU"/>
        </w:rPr>
        <w:t xml:space="preserve">Таблица </w:t>
      </w:r>
      <w:r>
        <w:rPr>
          <w:sz w:val="28"/>
          <w:szCs w:val="28"/>
          <w:lang w:val="ru-RU"/>
        </w:rPr>
        <w:t>4.</w:t>
      </w:r>
      <w:r w:rsidRPr="00C14984">
        <w:rPr>
          <w:sz w:val="28"/>
          <w:szCs w:val="28"/>
          <w:lang w:val="ru-RU"/>
        </w:rPr>
        <w:t>2</w:t>
      </w:r>
      <w:r>
        <w:rPr>
          <w:sz w:val="28"/>
          <w:szCs w:val="28"/>
          <w:lang w:val="ru-RU"/>
        </w:rPr>
        <w:t xml:space="preserve"> – </w:t>
      </w:r>
      <w:r w:rsidRPr="00C14984">
        <w:rPr>
          <w:sz w:val="28"/>
          <w:szCs w:val="28"/>
          <w:lang w:val="ru-RU"/>
        </w:rPr>
        <w:t>Шкала оценки коррозионной стойкости металлов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3"/>
        <w:gridCol w:w="2748"/>
        <w:gridCol w:w="2694"/>
        <w:gridCol w:w="1947"/>
      </w:tblGrid>
      <w:tr w:rsidR="00C14984" w:rsidRPr="00C14984" w:rsidTr="00C14984">
        <w:trPr>
          <w:tblHeader/>
        </w:trPr>
        <w:tc>
          <w:tcPr>
            <w:tcW w:w="2463" w:type="dxa"/>
            <w:vAlign w:val="center"/>
          </w:tcPr>
          <w:p w:rsidR="00C14984" w:rsidRPr="00C14984" w:rsidRDefault="00C14984" w:rsidP="00944B35">
            <w:pPr>
              <w:spacing w:line="312" w:lineRule="auto"/>
              <w:jc w:val="center"/>
              <w:rPr>
                <w:lang w:val="ru-RU"/>
              </w:rPr>
            </w:pPr>
            <w:r w:rsidRPr="00C14984">
              <w:rPr>
                <w:lang w:val="ru-RU"/>
              </w:rPr>
              <w:t>Группа стойкости металла в воде</w:t>
            </w:r>
          </w:p>
        </w:tc>
        <w:tc>
          <w:tcPr>
            <w:tcW w:w="2748" w:type="dxa"/>
            <w:vAlign w:val="center"/>
          </w:tcPr>
          <w:p w:rsidR="00C14984" w:rsidRPr="00C14984" w:rsidRDefault="00C14984" w:rsidP="00944B35">
            <w:pPr>
              <w:spacing w:line="312" w:lineRule="auto"/>
              <w:jc w:val="center"/>
              <w:rPr>
                <w:lang w:val="ru-RU"/>
              </w:rPr>
            </w:pPr>
            <w:r w:rsidRPr="00C14984">
              <w:rPr>
                <w:lang w:val="ru-RU"/>
              </w:rPr>
              <w:t>Скорость коррозии,</w:t>
            </w:r>
          </w:p>
          <w:p w:rsidR="00C14984" w:rsidRPr="00C14984" w:rsidRDefault="00C14984" w:rsidP="00944B35">
            <w:pPr>
              <w:spacing w:line="312" w:lineRule="auto"/>
              <w:jc w:val="center"/>
              <w:rPr>
                <w:lang w:val="ru-RU"/>
              </w:rPr>
            </w:pPr>
            <w:r w:rsidRPr="00C14984">
              <w:rPr>
                <w:lang w:val="ru-RU"/>
              </w:rPr>
              <w:t>г/м</w:t>
            </w:r>
            <w:r w:rsidRPr="00C14984">
              <w:rPr>
                <w:vertAlign w:val="superscript"/>
                <w:lang w:val="ru-RU"/>
              </w:rPr>
              <w:t>2</w:t>
            </w:r>
            <w:r w:rsidRPr="00C14984">
              <w:rPr>
                <w:lang w:val="ru-RU"/>
              </w:rPr>
              <w:sym w:font="Symbol" w:char="F0D7"/>
            </w:r>
            <w:r w:rsidRPr="00C14984">
              <w:rPr>
                <w:lang w:val="ru-RU"/>
              </w:rPr>
              <w:t>час</w:t>
            </w:r>
          </w:p>
        </w:tc>
        <w:tc>
          <w:tcPr>
            <w:tcW w:w="2694" w:type="dxa"/>
            <w:vAlign w:val="center"/>
          </w:tcPr>
          <w:p w:rsidR="00C14984" w:rsidRPr="00C14984" w:rsidRDefault="00C14984" w:rsidP="00944B35">
            <w:pPr>
              <w:spacing w:line="312" w:lineRule="auto"/>
              <w:jc w:val="center"/>
              <w:rPr>
                <w:lang w:val="ru-RU"/>
              </w:rPr>
            </w:pPr>
            <w:r w:rsidRPr="00C14984">
              <w:rPr>
                <w:lang w:val="ru-RU"/>
              </w:rPr>
              <w:t>Проницаемость коррозии,</w:t>
            </w:r>
          </w:p>
          <w:p w:rsidR="00C14984" w:rsidRPr="00C14984" w:rsidRDefault="00C14984" w:rsidP="00944B35">
            <w:pPr>
              <w:spacing w:line="312" w:lineRule="auto"/>
              <w:jc w:val="center"/>
              <w:rPr>
                <w:lang w:val="ru-RU"/>
              </w:rPr>
            </w:pPr>
            <w:r w:rsidRPr="00C14984">
              <w:rPr>
                <w:lang w:val="ru-RU"/>
              </w:rPr>
              <w:t>мм/год</w:t>
            </w:r>
          </w:p>
        </w:tc>
        <w:tc>
          <w:tcPr>
            <w:tcW w:w="1947" w:type="dxa"/>
            <w:vAlign w:val="center"/>
          </w:tcPr>
          <w:p w:rsidR="00C14984" w:rsidRPr="00C14984" w:rsidRDefault="00C14984" w:rsidP="00944B35">
            <w:pPr>
              <w:spacing w:line="312" w:lineRule="auto"/>
              <w:jc w:val="center"/>
              <w:rPr>
                <w:lang w:val="ru-RU"/>
              </w:rPr>
            </w:pPr>
            <w:r w:rsidRPr="00C14984">
              <w:rPr>
                <w:lang w:val="ru-RU"/>
              </w:rPr>
              <w:t>Балл коррозионной стойкости</w:t>
            </w:r>
          </w:p>
        </w:tc>
      </w:tr>
      <w:tr w:rsidR="00C14984" w:rsidRPr="00C14984" w:rsidTr="00C14984">
        <w:tc>
          <w:tcPr>
            <w:tcW w:w="2463" w:type="dxa"/>
          </w:tcPr>
          <w:p w:rsidR="00C14984" w:rsidRPr="00C14984" w:rsidRDefault="00C14984" w:rsidP="00944B35">
            <w:pPr>
              <w:spacing w:line="312" w:lineRule="auto"/>
              <w:ind w:firstLine="142"/>
              <w:rPr>
                <w:lang w:val="ru-RU"/>
              </w:rPr>
            </w:pPr>
            <w:r w:rsidRPr="00C14984">
              <w:rPr>
                <w:lang w:val="en-US"/>
              </w:rPr>
              <w:t>I</w:t>
            </w:r>
            <w:r w:rsidRPr="00C14984">
              <w:rPr>
                <w:lang w:val="ru-RU"/>
              </w:rPr>
              <w:t xml:space="preserve"> – совершенно стойкие</w:t>
            </w:r>
          </w:p>
        </w:tc>
        <w:tc>
          <w:tcPr>
            <w:tcW w:w="2748" w:type="dxa"/>
            <w:vAlign w:val="center"/>
          </w:tcPr>
          <w:p w:rsidR="00C14984" w:rsidRPr="00C14984" w:rsidRDefault="00C14984" w:rsidP="00944B35">
            <w:pPr>
              <w:spacing w:line="312" w:lineRule="auto"/>
              <w:jc w:val="center"/>
              <w:rPr>
                <w:lang w:val="en-US"/>
              </w:rPr>
            </w:pPr>
            <w:r w:rsidRPr="00C14984">
              <w:rPr>
                <w:lang w:val="en-US"/>
              </w:rPr>
              <w:t>&lt;0,0009</w:t>
            </w:r>
          </w:p>
        </w:tc>
        <w:tc>
          <w:tcPr>
            <w:tcW w:w="2694" w:type="dxa"/>
            <w:vAlign w:val="center"/>
          </w:tcPr>
          <w:p w:rsidR="00C14984" w:rsidRPr="00C14984" w:rsidRDefault="00C14984" w:rsidP="00944B35">
            <w:pPr>
              <w:spacing w:line="312" w:lineRule="auto"/>
              <w:jc w:val="center"/>
              <w:rPr>
                <w:lang w:val="ru-RU"/>
              </w:rPr>
            </w:pPr>
            <w:r w:rsidRPr="00C14984">
              <w:rPr>
                <w:lang w:val="en-US"/>
              </w:rPr>
              <w:t>&lt;</w:t>
            </w:r>
            <w:r w:rsidRPr="00C14984">
              <w:rPr>
                <w:lang w:val="ru-RU"/>
              </w:rPr>
              <w:t>0,001</w:t>
            </w:r>
          </w:p>
        </w:tc>
        <w:tc>
          <w:tcPr>
            <w:tcW w:w="1947" w:type="dxa"/>
            <w:vAlign w:val="center"/>
          </w:tcPr>
          <w:p w:rsidR="00C14984" w:rsidRPr="00C14984" w:rsidRDefault="00C14984" w:rsidP="00944B35">
            <w:pPr>
              <w:spacing w:line="312" w:lineRule="auto"/>
              <w:jc w:val="center"/>
              <w:rPr>
                <w:lang w:val="ru-RU"/>
              </w:rPr>
            </w:pPr>
            <w:r w:rsidRPr="00C14984">
              <w:rPr>
                <w:lang w:val="ru-RU"/>
              </w:rPr>
              <w:t>1</w:t>
            </w:r>
          </w:p>
        </w:tc>
      </w:tr>
      <w:tr w:rsidR="00C14984" w:rsidRPr="00C14984" w:rsidTr="00C14984">
        <w:tc>
          <w:tcPr>
            <w:tcW w:w="2463" w:type="dxa"/>
          </w:tcPr>
          <w:p w:rsidR="00C14984" w:rsidRPr="00C14984" w:rsidRDefault="00C14984" w:rsidP="00944B35">
            <w:pPr>
              <w:spacing w:line="312" w:lineRule="auto"/>
              <w:ind w:firstLine="142"/>
              <w:rPr>
                <w:lang w:val="ru-RU"/>
              </w:rPr>
            </w:pPr>
            <w:r w:rsidRPr="00C14984">
              <w:rPr>
                <w:lang w:val="en-US"/>
              </w:rPr>
              <w:t xml:space="preserve">II </w:t>
            </w:r>
            <w:r w:rsidRPr="00C14984">
              <w:rPr>
                <w:lang w:val="ru-RU"/>
              </w:rPr>
              <w:t>– весьма стойкие</w:t>
            </w:r>
          </w:p>
        </w:tc>
        <w:tc>
          <w:tcPr>
            <w:tcW w:w="2748" w:type="dxa"/>
            <w:vAlign w:val="center"/>
          </w:tcPr>
          <w:p w:rsidR="00C14984" w:rsidRPr="00C14984" w:rsidRDefault="00C14984" w:rsidP="00944B35">
            <w:pPr>
              <w:spacing w:line="312" w:lineRule="auto"/>
              <w:jc w:val="center"/>
            </w:pPr>
            <w:r w:rsidRPr="00C14984">
              <w:t>0,0009-0,0045</w:t>
            </w:r>
          </w:p>
          <w:p w:rsidR="00C14984" w:rsidRPr="00C14984" w:rsidRDefault="00C14984" w:rsidP="00944B35">
            <w:pPr>
              <w:spacing w:line="312" w:lineRule="auto"/>
              <w:jc w:val="center"/>
            </w:pPr>
            <w:r w:rsidRPr="00C14984">
              <w:t>0,0045-0,009</w:t>
            </w:r>
          </w:p>
        </w:tc>
        <w:tc>
          <w:tcPr>
            <w:tcW w:w="2694" w:type="dxa"/>
            <w:vAlign w:val="center"/>
          </w:tcPr>
          <w:p w:rsidR="00C14984" w:rsidRPr="00C14984" w:rsidRDefault="00C14984" w:rsidP="00944B35">
            <w:pPr>
              <w:spacing w:line="312" w:lineRule="auto"/>
              <w:jc w:val="center"/>
              <w:rPr>
                <w:lang w:val="ru-RU"/>
              </w:rPr>
            </w:pPr>
            <w:r w:rsidRPr="00C14984">
              <w:rPr>
                <w:lang w:val="ru-RU"/>
              </w:rPr>
              <w:t>0,001-0,005</w:t>
            </w:r>
          </w:p>
          <w:p w:rsidR="00C14984" w:rsidRPr="00C14984" w:rsidRDefault="00C14984" w:rsidP="00944B35">
            <w:pPr>
              <w:spacing w:line="312" w:lineRule="auto"/>
              <w:jc w:val="center"/>
              <w:rPr>
                <w:lang w:val="ru-RU"/>
              </w:rPr>
            </w:pPr>
            <w:r w:rsidRPr="00C14984">
              <w:rPr>
                <w:lang w:val="ru-RU"/>
              </w:rPr>
              <w:t>0,005-0,01</w:t>
            </w:r>
          </w:p>
        </w:tc>
        <w:tc>
          <w:tcPr>
            <w:tcW w:w="1947" w:type="dxa"/>
            <w:vAlign w:val="center"/>
          </w:tcPr>
          <w:p w:rsidR="00C14984" w:rsidRPr="00C14984" w:rsidRDefault="00C14984" w:rsidP="00944B35">
            <w:pPr>
              <w:spacing w:line="312" w:lineRule="auto"/>
              <w:jc w:val="center"/>
              <w:rPr>
                <w:lang w:val="ru-RU"/>
              </w:rPr>
            </w:pPr>
            <w:r w:rsidRPr="00C14984">
              <w:rPr>
                <w:lang w:val="ru-RU"/>
              </w:rPr>
              <w:t>2</w:t>
            </w:r>
          </w:p>
          <w:p w:rsidR="00C14984" w:rsidRPr="00C14984" w:rsidRDefault="00C14984" w:rsidP="00944B35">
            <w:pPr>
              <w:spacing w:line="312" w:lineRule="auto"/>
              <w:jc w:val="center"/>
              <w:rPr>
                <w:lang w:val="ru-RU"/>
              </w:rPr>
            </w:pPr>
            <w:r w:rsidRPr="00C14984">
              <w:rPr>
                <w:lang w:val="ru-RU"/>
              </w:rPr>
              <w:t>3</w:t>
            </w:r>
          </w:p>
        </w:tc>
      </w:tr>
      <w:tr w:rsidR="00C14984" w:rsidRPr="00C14984" w:rsidTr="00C14984">
        <w:tc>
          <w:tcPr>
            <w:tcW w:w="2463" w:type="dxa"/>
          </w:tcPr>
          <w:p w:rsidR="00C14984" w:rsidRPr="00C14984" w:rsidRDefault="00C14984" w:rsidP="00944B35">
            <w:pPr>
              <w:spacing w:line="312" w:lineRule="auto"/>
              <w:ind w:firstLine="142"/>
              <w:rPr>
                <w:lang w:val="ru-RU"/>
              </w:rPr>
            </w:pPr>
            <w:r w:rsidRPr="00C14984">
              <w:t>III</w:t>
            </w:r>
            <w:r w:rsidRPr="00C14984">
              <w:rPr>
                <w:lang w:val="ru-RU"/>
              </w:rPr>
              <w:t xml:space="preserve"> - стойкие</w:t>
            </w:r>
          </w:p>
        </w:tc>
        <w:tc>
          <w:tcPr>
            <w:tcW w:w="2748" w:type="dxa"/>
            <w:vAlign w:val="center"/>
          </w:tcPr>
          <w:p w:rsidR="00C14984" w:rsidRPr="00C14984" w:rsidRDefault="00C14984" w:rsidP="00944B35">
            <w:pPr>
              <w:spacing w:line="312" w:lineRule="auto"/>
              <w:jc w:val="center"/>
            </w:pPr>
            <w:r w:rsidRPr="00C14984">
              <w:t>0,009-0,045</w:t>
            </w:r>
          </w:p>
          <w:p w:rsidR="00C14984" w:rsidRPr="00C14984" w:rsidRDefault="00C14984" w:rsidP="00944B35">
            <w:pPr>
              <w:spacing w:line="312" w:lineRule="auto"/>
              <w:jc w:val="center"/>
              <w:rPr>
                <w:lang w:val="ru-RU"/>
              </w:rPr>
            </w:pPr>
            <w:r w:rsidRPr="00C14984">
              <w:t>0,045-0,09</w:t>
            </w:r>
          </w:p>
        </w:tc>
        <w:tc>
          <w:tcPr>
            <w:tcW w:w="2694" w:type="dxa"/>
            <w:vAlign w:val="center"/>
          </w:tcPr>
          <w:p w:rsidR="00C14984" w:rsidRPr="00C14984" w:rsidRDefault="00C14984" w:rsidP="00944B35">
            <w:pPr>
              <w:spacing w:line="312" w:lineRule="auto"/>
              <w:jc w:val="center"/>
              <w:rPr>
                <w:lang w:val="ru-RU"/>
              </w:rPr>
            </w:pPr>
            <w:r w:rsidRPr="00C14984">
              <w:rPr>
                <w:lang w:val="ru-RU"/>
              </w:rPr>
              <w:t>0,01-0,05</w:t>
            </w:r>
          </w:p>
          <w:p w:rsidR="00C14984" w:rsidRPr="00C14984" w:rsidRDefault="00C14984" w:rsidP="00944B35">
            <w:pPr>
              <w:spacing w:line="312" w:lineRule="auto"/>
              <w:jc w:val="center"/>
              <w:rPr>
                <w:lang w:val="ru-RU"/>
              </w:rPr>
            </w:pPr>
            <w:r w:rsidRPr="00C14984">
              <w:rPr>
                <w:lang w:val="ru-RU"/>
              </w:rPr>
              <w:t>0,05-0,1</w:t>
            </w:r>
          </w:p>
        </w:tc>
        <w:tc>
          <w:tcPr>
            <w:tcW w:w="1947" w:type="dxa"/>
            <w:vAlign w:val="center"/>
          </w:tcPr>
          <w:p w:rsidR="00C14984" w:rsidRPr="00C14984" w:rsidRDefault="00C14984" w:rsidP="00944B35">
            <w:pPr>
              <w:spacing w:line="312" w:lineRule="auto"/>
              <w:jc w:val="center"/>
              <w:rPr>
                <w:lang w:val="ru-RU"/>
              </w:rPr>
            </w:pPr>
            <w:r w:rsidRPr="00C14984">
              <w:rPr>
                <w:lang w:val="ru-RU"/>
              </w:rPr>
              <w:t>4</w:t>
            </w:r>
          </w:p>
          <w:p w:rsidR="00C14984" w:rsidRPr="00C14984" w:rsidRDefault="00C14984" w:rsidP="00944B35">
            <w:pPr>
              <w:spacing w:line="312" w:lineRule="auto"/>
              <w:jc w:val="center"/>
              <w:rPr>
                <w:lang w:val="ru-RU"/>
              </w:rPr>
            </w:pPr>
            <w:r w:rsidRPr="00C14984">
              <w:rPr>
                <w:lang w:val="ru-RU"/>
              </w:rPr>
              <w:t>5</w:t>
            </w:r>
          </w:p>
        </w:tc>
      </w:tr>
      <w:tr w:rsidR="00C14984" w:rsidRPr="00C14984" w:rsidTr="00C14984">
        <w:tc>
          <w:tcPr>
            <w:tcW w:w="2463" w:type="dxa"/>
          </w:tcPr>
          <w:p w:rsidR="00C14984" w:rsidRPr="00C14984" w:rsidRDefault="00C14984" w:rsidP="00944B35">
            <w:pPr>
              <w:spacing w:line="312" w:lineRule="auto"/>
              <w:ind w:firstLine="142"/>
              <w:rPr>
                <w:lang w:val="ru-RU"/>
              </w:rPr>
            </w:pPr>
            <w:r w:rsidRPr="00C14984">
              <w:rPr>
                <w:lang w:val="ru-RU"/>
              </w:rPr>
              <w:lastRenderedPageBreak/>
              <w:t>IV – относительно стойкие</w:t>
            </w:r>
          </w:p>
        </w:tc>
        <w:tc>
          <w:tcPr>
            <w:tcW w:w="2748" w:type="dxa"/>
            <w:vAlign w:val="center"/>
          </w:tcPr>
          <w:p w:rsidR="00C14984" w:rsidRPr="00C14984" w:rsidRDefault="00C14984" w:rsidP="00944B35">
            <w:pPr>
              <w:spacing w:line="312" w:lineRule="auto"/>
              <w:jc w:val="center"/>
              <w:rPr>
                <w:lang w:val="ru-RU"/>
              </w:rPr>
            </w:pPr>
            <w:r w:rsidRPr="00C14984">
              <w:rPr>
                <w:lang w:val="ru-RU"/>
              </w:rPr>
              <w:t>0,09-0,45</w:t>
            </w:r>
          </w:p>
          <w:p w:rsidR="00C14984" w:rsidRPr="00C14984" w:rsidRDefault="00C14984" w:rsidP="00944B35">
            <w:pPr>
              <w:spacing w:line="312" w:lineRule="auto"/>
              <w:jc w:val="center"/>
              <w:rPr>
                <w:lang w:val="ru-RU"/>
              </w:rPr>
            </w:pPr>
            <w:r w:rsidRPr="00C14984">
              <w:rPr>
                <w:lang w:val="ru-RU"/>
              </w:rPr>
              <w:t>0,45-0,9</w:t>
            </w:r>
          </w:p>
        </w:tc>
        <w:tc>
          <w:tcPr>
            <w:tcW w:w="2694" w:type="dxa"/>
            <w:vAlign w:val="center"/>
          </w:tcPr>
          <w:p w:rsidR="00C14984" w:rsidRPr="00C14984" w:rsidRDefault="00C14984" w:rsidP="00944B35">
            <w:pPr>
              <w:spacing w:line="312" w:lineRule="auto"/>
              <w:jc w:val="center"/>
              <w:rPr>
                <w:lang w:val="ru-RU"/>
              </w:rPr>
            </w:pPr>
            <w:r w:rsidRPr="00C14984">
              <w:rPr>
                <w:lang w:val="ru-RU"/>
              </w:rPr>
              <w:t>0,1-0,5</w:t>
            </w:r>
          </w:p>
          <w:p w:rsidR="00C14984" w:rsidRPr="00C14984" w:rsidRDefault="00C14984" w:rsidP="00944B35">
            <w:pPr>
              <w:spacing w:line="312" w:lineRule="auto"/>
              <w:jc w:val="center"/>
              <w:rPr>
                <w:lang w:val="ru-RU"/>
              </w:rPr>
            </w:pPr>
            <w:r w:rsidRPr="00C14984">
              <w:rPr>
                <w:lang w:val="ru-RU"/>
              </w:rPr>
              <w:t>0,5-1,0</w:t>
            </w:r>
          </w:p>
        </w:tc>
        <w:tc>
          <w:tcPr>
            <w:tcW w:w="1947" w:type="dxa"/>
            <w:vAlign w:val="center"/>
          </w:tcPr>
          <w:p w:rsidR="00C14984" w:rsidRPr="00C14984" w:rsidRDefault="00C14984" w:rsidP="00944B35">
            <w:pPr>
              <w:spacing w:line="312" w:lineRule="auto"/>
              <w:jc w:val="center"/>
              <w:rPr>
                <w:lang w:val="ru-RU"/>
              </w:rPr>
            </w:pPr>
            <w:r w:rsidRPr="00C14984">
              <w:rPr>
                <w:lang w:val="ru-RU"/>
              </w:rPr>
              <w:t>6</w:t>
            </w:r>
          </w:p>
          <w:p w:rsidR="00C14984" w:rsidRPr="00C14984" w:rsidRDefault="00C14984" w:rsidP="00944B35">
            <w:pPr>
              <w:spacing w:line="312" w:lineRule="auto"/>
              <w:jc w:val="center"/>
              <w:rPr>
                <w:lang w:val="ru-RU"/>
              </w:rPr>
            </w:pPr>
            <w:r w:rsidRPr="00C14984">
              <w:rPr>
                <w:lang w:val="ru-RU"/>
              </w:rPr>
              <w:t>7</w:t>
            </w:r>
          </w:p>
        </w:tc>
      </w:tr>
      <w:tr w:rsidR="00C14984" w:rsidRPr="00C14984" w:rsidTr="00C14984">
        <w:tc>
          <w:tcPr>
            <w:tcW w:w="2463" w:type="dxa"/>
          </w:tcPr>
          <w:p w:rsidR="00C14984" w:rsidRPr="00C14984" w:rsidRDefault="00C14984" w:rsidP="00944B35">
            <w:pPr>
              <w:spacing w:line="312" w:lineRule="auto"/>
              <w:ind w:firstLine="142"/>
              <w:rPr>
                <w:lang w:val="ru-RU"/>
              </w:rPr>
            </w:pPr>
            <w:r w:rsidRPr="00C14984">
              <w:rPr>
                <w:lang w:val="ru-RU"/>
              </w:rPr>
              <w:t>V - малостойкие</w:t>
            </w:r>
          </w:p>
        </w:tc>
        <w:tc>
          <w:tcPr>
            <w:tcW w:w="2748" w:type="dxa"/>
            <w:vAlign w:val="center"/>
          </w:tcPr>
          <w:p w:rsidR="00C14984" w:rsidRPr="00C14984" w:rsidRDefault="00C14984" w:rsidP="00944B35">
            <w:pPr>
              <w:spacing w:line="312" w:lineRule="auto"/>
              <w:jc w:val="center"/>
              <w:rPr>
                <w:lang w:val="ru-RU"/>
              </w:rPr>
            </w:pPr>
            <w:r w:rsidRPr="00C14984">
              <w:rPr>
                <w:lang w:val="ru-RU"/>
              </w:rPr>
              <w:t>0,9-4,5</w:t>
            </w:r>
          </w:p>
          <w:p w:rsidR="00C14984" w:rsidRPr="00C14984" w:rsidRDefault="00C14984" w:rsidP="00944B35">
            <w:pPr>
              <w:spacing w:line="312" w:lineRule="auto"/>
              <w:jc w:val="center"/>
              <w:rPr>
                <w:lang w:val="ru-RU"/>
              </w:rPr>
            </w:pPr>
            <w:r w:rsidRPr="00C14984">
              <w:rPr>
                <w:lang w:val="ru-RU"/>
              </w:rPr>
              <w:t>4,5-9,1</w:t>
            </w:r>
          </w:p>
        </w:tc>
        <w:tc>
          <w:tcPr>
            <w:tcW w:w="2694" w:type="dxa"/>
            <w:vAlign w:val="center"/>
          </w:tcPr>
          <w:p w:rsidR="00C14984" w:rsidRPr="00C14984" w:rsidRDefault="00C14984" w:rsidP="00944B35">
            <w:pPr>
              <w:spacing w:line="312" w:lineRule="auto"/>
              <w:jc w:val="center"/>
              <w:rPr>
                <w:lang w:val="ru-RU"/>
              </w:rPr>
            </w:pPr>
            <w:r w:rsidRPr="00C14984">
              <w:rPr>
                <w:lang w:val="ru-RU"/>
              </w:rPr>
              <w:t>1-5</w:t>
            </w:r>
          </w:p>
          <w:p w:rsidR="00C14984" w:rsidRPr="00C14984" w:rsidRDefault="00C14984" w:rsidP="00944B35">
            <w:pPr>
              <w:spacing w:line="312" w:lineRule="auto"/>
              <w:jc w:val="center"/>
              <w:rPr>
                <w:lang w:val="ru-RU"/>
              </w:rPr>
            </w:pPr>
            <w:r w:rsidRPr="00C14984">
              <w:rPr>
                <w:lang w:val="ru-RU"/>
              </w:rPr>
              <w:t>5-10</w:t>
            </w:r>
          </w:p>
        </w:tc>
        <w:tc>
          <w:tcPr>
            <w:tcW w:w="1947" w:type="dxa"/>
            <w:vAlign w:val="center"/>
          </w:tcPr>
          <w:p w:rsidR="00C14984" w:rsidRPr="00C14984" w:rsidRDefault="00C14984" w:rsidP="00944B35">
            <w:pPr>
              <w:spacing w:line="312" w:lineRule="auto"/>
              <w:jc w:val="center"/>
              <w:rPr>
                <w:lang w:val="ru-RU"/>
              </w:rPr>
            </w:pPr>
            <w:r w:rsidRPr="00C14984">
              <w:rPr>
                <w:lang w:val="ru-RU"/>
              </w:rPr>
              <w:t>8</w:t>
            </w:r>
          </w:p>
          <w:p w:rsidR="00C14984" w:rsidRPr="00C14984" w:rsidRDefault="00C14984" w:rsidP="00944B35">
            <w:pPr>
              <w:spacing w:line="312" w:lineRule="auto"/>
              <w:jc w:val="center"/>
              <w:rPr>
                <w:lang w:val="ru-RU"/>
              </w:rPr>
            </w:pPr>
            <w:r w:rsidRPr="00C14984">
              <w:rPr>
                <w:lang w:val="ru-RU"/>
              </w:rPr>
              <w:t>9</w:t>
            </w:r>
          </w:p>
        </w:tc>
      </w:tr>
      <w:tr w:rsidR="00C14984" w:rsidRPr="00C14984" w:rsidTr="00C14984">
        <w:tc>
          <w:tcPr>
            <w:tcW w:w="2463" w:type="dxa"/>
          </w:tcPr>
          <w:p w:rsidR="00C14984" w:rsidRPr="00C14984" w:rsidRDefault="00C14984" w:rsidP="00944B35">
            <w:pPr>
              <w:spacing w:line="312" w:lineRule="auto"/>
              <w:ind w:firstLine="142"/>
              <w:rPr>
                <w:lang w:val="ru-RU"/>
              </w:rPr>
            </w:pPr>
            <w:r w:rsidRPr="00C14984">
              <w:rPr>
                <w:lang w:val="ru-RU"/>
              </w:rPr>
              <w:t>VI - нестойкие</w:t>
            </w:r>
          </w:p>
        </w:tc>
        <w:tc>
          <w:tcPr>
            <w:tcW w:w="2748" w:type="dxa"/>
            <w:vAlign w:val="center"/>
          </w:tcPr>
          <w:p w:rsidR="00C14984" w:rsidRPr="00C14984" w:rsidRDefault="00C14984" w:rsidP="00944B35">
            <w:pPr>
              <w:spacing w:line="312" w:lineRule="auto"/>
              <w:jc w:val="center"/>
              <w:rPr>
                <w:lang w:val="ru-RU"/>
              </w:rPr>
            </w:pPr>
            <w:r w:rsidRPr="00C14984">
              <w:rPr>
                <w:lang w:val="ru-RU"/>
              </w:rPr>
              <w:t>&gt;9,1</w:t>
            </w:r>
          </w:p>
        </w:tc>
        <w:tc>
          <w:tcPr>
            <w:tcW w:w="2694" w:type="dxa"/>
            <w:vAlign w:val="center"/>
          </w:tcPr>
          <w:p w:rsidR="00C14984" w:rsidRPr="00C14984" w:rsidRDefault="00C14984" w:rsidP="00944B35">
            <w:pPr>
              <w:spacing w:line="312" w:lineRule="auto"/>
              <w:jc w:val="center"/>
              <w:rPr>
                <w:lang w:val="ru-RU"/>
              </w:rPr>
            </w:pPr>
            <w:r w:rsidRPr="00C14984">
              <w:rPr>
                <w:lang w:val="ru-RU"/>
              </w:rPr>
              <w:t>&gt;10</w:t>
            </w:r>
          </w:p>
        </w:tc>
        <w:tc>
          <w:tcPr>
            <w:tcW w:w="1947" w:type="dxa"/>
            <w:vAlign w:val="center"/>
          </w:tcPr>
          <w:p w:rsidR="00C14984" w:rsidRPr="00C14984" w:rsidRDefault="00C14984" w:rsidP="00944B35">
            <w:pPr>
              <w:spacing w:line="312" w:lineRule="auto"/>
              <w:jc w:val="center"/>
              <w:rPr>
                <w:lang w:val="ru-RU"/>
              </w:rPr>
            </w:pPr>
            <w:r w:rsidRPr="00C14984">
              <w:rPr>
                <w:lang w:val="ru-RU"/>
              </w:rPr>
              <w:t>10</w:t>
            </w:r>
          </w:p>
        </w:tc>
      </w:tr>
    </w:tbl>
    <w:p w:rsidR="00C14984" w:rsidRPr="00C14984" w:rsidRDefault="00C14984" w:rsidP="00944B35">
      <w:pPr>
        <w:spacing w:line="312" w:lineRule="auto"/>
        <w:ind w:firstLine="567"/>
        <w:jc w:val="both"/>
      </w:pPr>
    </w:p>
    <w:p w:rsidR="00C14984" w:rsidRPr="00C14984" w:rsidRDefault="00C14984" w:rsidP="00944B35">
      <w:pPr>
        <w:spacing w:line="312" w:lineRule="auto"/>
        <w:ind w:firstLine="567"/>
        <w:jc w:val="both"/>
        <w:rPr>
          <w:sz w:val="28"/>
          <w:szCs w:val="28"/>
          <w:lang w:val="ru-RU"/>
        </w:rPr>
      </w:pPr>
      <w:r w:rsidRPr="00C14984">
        <w:rPr>
          <w:sz w:val="28"/>
          <w:szCs w:val="28"/>
          <w:lang w:val="ru-RU"/>
        </w:rPr>
        <w:t xml:space="preserve">Существуют методы оценки и агрессивности (коррозионности) оборотной охлаждающей воды. Так, по отношению к углеродистой стали, агрессивность охлаждающей воды оценивается следующим образом: </w:t>
      </w:r>
    </w:p>
    <w:p w:rsidR="00C14984" w:rsidRDefault="00C14984" w:rsidP="00944B35">
      <w:pPr>
        <w:spacing w:line="312" w:lineRule="auto"/>
        <w:ind w:firstLine="567"/>
        <w:rPr>
          <w:sz w:val="28"/>
          <w:szCs w:val="28"/>
          <w:lang w:val="ru-RU"/>
        </w:rPr>
      </w:pPr>
    </w:p>
    <w:p w:rsidR="00C14984" w:rsidRPr="00C14984" w:rsidRDefault="00C14984" w:rsidP="00944B35">
      <w:pPr>
        <w:spacing w:line="312" w:lineRule="auto"/>
        <w:ind w:firstLine="567"/>
        <w:rPr>
          <w:sz w:val="28"/>
          <w:szCs w:val="28"/>
          <w:lang w:val="ru-RU"/>
        </w:rPr>
      </w:pPr>
      <w:r w:rsidRPr="00C14984">
        <w:rPr>
          <w:sz w:val="28"/>
          <w:szCs w:val="28"/>
          <w:lang w:val="ru-RU"/>
        </w:rPr>
        <w:t xml:space="preserve">Таблица </w:t>
      </w:r>
      <w:r>
        <w:rPr>
          <w:sz w:val="28"/>
          <w:szCs w:val="28"/>
          <w:lang w:val="ru-RU"/>
        </w:rPr>
        <w:t>4.</w:t>
      </w:r>
      <w:r w:rsidRPr="00C14984">
        <w:rPr>
          <w:sz w:val="28"/>
          <w:szCs w:val="28"/>
          <w:lang w:val="ru-RU"/>
        </w:rPr>
        <w:t>3</w:t>
      </w:r>
      <w:r>
        <w:rPr>
          <w:sz w:val="28"/>
          <w:szCs w:val="28"/>
          <w:lang w:val="ru-RU"/>
        </w:rPr>
        <w:t xml:space="preserve"> – </w:t>
      </w:r>
      <w:r w:rsidRPr="00C14984">
        <w:rPr>
          <w:sz w:val="28"/>
          <w:szCs w:val="28"/>
          <w:lang w:val="ru-RU"/>
        </w:rPr>
        <w:t>Показатели агрессивности охлаждающей воды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1983"/>
        <w:gridCol w:w="3404"/>
        <w:gridCol w:w="1522"/>
      </w:tblGrid>
      <w:tr w:rsidR="00C14984" w:rsidRPr="00C14984" w:rsidTr="00C14984">
        <w:trPr>
          <w:tblHeader/>
        </w:trPr>
        <w:tc>
          <w:tcPr>
            <w:tcW w:w="2943" w:type="dxa"/>
            <w:vAlign w:val="center"/>
          </w:tcPr>
          <w:p w:rsidR="00C14984" w:rsidRPr="00C14984" w:rsidRDefault="00C14984" w:rsidP="00944B35">
            <w:pPr>
              <w:spacing w:line="312" w:lineRule="auto"/>
              <w:jc w:val="center"/>
              <w:rPr>
                <w:lang w:val="ru-RU"/>
              </w:rPr>
            </w:pPr>
            <w:r w:rsidRPr="00C14984">
              <w:rPr>
                <w:lang w:val="ru-RU"/>
              </w:rPr>
              <w:t>Наименования показателей</w:t>
            </w:r>
          </w:p>
        </w:tc>
        <w:tc>
          <w:tcPr>
            <w:tcW w:w="1983" w:type="dxa"/>
            <w:vAlign w:val="center"/>
          </w:tcPr>
          <w:p w:rsidR="00C14984" w:rsidRPr="00C14984" w:rsidRDefault="00C14984" w:rsidP="00944B35">
            <w:pPr>
              <w:spacing w:line="312" w:lineRule="auto"/>
              <w:jc w:val="center"/>
              <w:rPr>
                <w:lang w:val="ru-RU"/>
              </w:rPr>
            </w:pPr>
            <w:r w:rsidRPr="00C14984">
              <w:rPr>
                <w:lang w:val="ru-RU"/>
              </w:rPr>
              <w:t>Единица измерения</w:t>
            </w:r>
          </w:p>
        </w:tc>
        <w:tc>
          <w:tcPr>
            <w:tcW w:w="3404" w:type="dxa"/>
            <w:vAlign w:val="center"/>
          </w:tcPr>
          <w:p w:rsidR="00C14984" w:rsidRPr="00C14984" w:rsidRDefault="00C14984" w:rsidP="00944B35">
            <w:pPr>
              <w:spacing w:line="312" w:lineRule="auto"/>
              <w:jc w:val="center"/>
              <w:rPr>
                <w:lang w:val="ru-RU"/>
              </w:rPr>
            </w:pPr>
            <w:r w:rsidRPr="00C14984">
              <w:rPr>
                <w:lang w:val="ru-RU"/>
              </w:rPr>
              <w:t>Показатели для слабоагрессивной воды (коррозионная стойкость металла 5-6-баллов)</w:t>
            </w:r>
          </w:p>
        </w:tc>
        <w:tc>
          <w:tcPr>
            <w:tcW w:w="1522" w:type="dxa"/>
            <w:vAlign w:val="center"/>
          </w:tcPr>
          <w:p w:rsidR="00C14984" w:rsidRPr="00C14984" w:rsidRDefault="00C14984" w:rsidP="00944B35">
            <w:pPr>
              <w:spacing w:line="312" w:lineRule="auto"/>
              <w:jc w:val="center"/>
              <w:rPr>
                <w:lang w:val="ru-RU"/>
              </w:rPr>
            </w:pPr>
            <w:r w:rsidRPr="00C14984">
              <w:rPr>
                <w:lang w:val="ru-RU"/>
              </w:rPr>
              <w:t>Условия увеличения агрессивности</w:t>
            </w:r>
          </w:p>
        </w:tc>
      </w:tr>
      <w:tr w:rsidR="00C14984" w:rsidRPr="00C14984" w:rsidTr="00C14984">
        <w:tc>
          <w:tcPr>
            <w:tcW w:w="2943" w:type="dxa"/>
          </w:tcPr>
          <w:p w:rsidR="00C14984" w:rsidRPr="00C14984" w:rsidRDefault="00C14984" w:rsidP="00944B35">
            <w:pPr>
              <w:spacing w:line="312" w:lineRule="auto"/>
              <w:jc w:val="both"/>
              <w:rPr>
                <w:vertAlign w:val="superscript"/>
                <w:lang w:val="ru-RU"/>
              </w:rPr>
            </w:pPr>
            <w:r w:rsidRPr="00C14984">
              <w:rPr>
                <w:lang w:val="ru-RU"/>
              </w:rPr>
              <w:t>Суммарное содержание Cl</w:t>
            </w:r>
            <w:r w:rsidRPr="00C14984">
              <w:rPr>
                <w:vertAlign w:val="superscript"/>
                <w:lang w:val="ru-RU"/>
              </w:rPr>
              <w:t>-</w:t>
            </w:r>
            <w:r w:rsidRPr="00C14984">
              <w:rPr>
                <w:lang w:val="ru-RU"/>
              </w:rPr>
              <w:t xml:space="preserve"> и SO</w:t>
            </w:r>
            <w:r w:rsidRPr="00C14984">
              <w:rPr>
                <w:vertAlign w:val="superscript"/>
                <w:lang w:val="ru-RU"/>
              </w:rPr>
              <w:t>2</w:t>
            </w:r>
          </w:p>
        </w:tc>
        <w:tc>
          <w:tcPr>
            <w:tcW w:w="1983" w:type="dxa"/>
            <w:vAlign w:val="center"/>
          </w:tcPr>
          <w:p w:rsidR="00C14984" w:rsidRPr="00C14984" w:rsidRDefault="00C14984" w:rsidP="00944B35">
            <w:pPr>
              <w:spacing w:line="312" w:lineRule="auto"/>
              <w:jc w:val="center"/>
              <w:rPr>
                <w:lang w:val="ru-RU"/>
              </w:rPr>
            </w:pPr>
            <w:r w:rsidRPr="00C14984">
              <w:rPr>
                <w:lang w:val="ru-RU"/>
              </w:rPr>
              <w:t>мг/л</w:t>
            </w:r>
          </w:p>
        </w:tc>
        <w:tc>
          <w:tcPr>
            <w:tcW w:w="3404" w:type="dxa"/>
            <w:vAlign w:val="center"/>
          </w:tcPr>
          <w:p w:rsidR="00C14984" w:rsidRPr="00C14984" w:rsidRDefault="00C14984" w:rsidP="00944B35">
            <w:pPr>
              <w:spacing w:line="312" w:lineRule="auto"/>
              <w:jc w:val="center"/>
              <w:rPr>
                <w:lang w:val="ru-RU"/>
              </w:rPr>
            </w:pPr>
            <w:r w:rsidRPr="00C14984">
              <w:rPr>
                <w:lang w:val="ru-RU"/>
              </w:rPr>
              <w:sym w:font="Symbol" w:char="F0A3"/>
            </w:r>
            <w:r w:rsidRPr="00C14984">
              <w:rPr>
                <w:lang w:val="ru-RU"/>
              </w:rPr>
              <w:t>100</w:t>
            </w:r>
          </w:p>
        </w:tc>
        <w:tc>
          <w:tcPr>
            <w:tcW w:w="1522" w:type="dxa"/>
            <w:vAlign w:val="center"/>
          </w:tcPr>
          <w:p w:rsidR="00C14984" w:rsidRPr="00C14984" w:rsidRDefault="00C14984" w:rsidP="00944B35">
            <w:pPr>
              <w:spacing w:line="312" w:lineRule="auto"/>
              <w:jc w:val="center"/>
              <w:rPr>
                <w:lang w:val="ru-RU"/>
              </w:rPr>
            </w:pPr>
            <w:r w:rsidRPr="00C14984">
              <w:rPr>
                <w:lang w:val="ru-RU"/>
              </w:rPr>
              <w:t>&gt;100</w:t>
            </w:r>
          </w:p>
        </w:tc>
      </w:tr>
      <w:tr w:rsidR="00C14984" w:rsidRPr="00C14984" w:rsidTr="00C14984">
        <w:tc>
          <w:tcPr>
            <w:tcW w:w="2943" w:type="dxa"/>
          </w:tcPr>
          <w:p w:rsidR="00C14984" w:rsidRPr="00C14984" w:rsidRDefault="00C14984" w:rsidP="00944B35">
            <w:pPr>
              <w:spacing w:line="312" w:lineRule="auto"/>
              <w:jc w:val="both"/>
              <w:rPr>
                <w:lang w:val="ru-RU"/>
              </w:rPr>
            </w:pPr>
            <w:r w:rsidRPr="00C14984">
              <w:rPr>
                <w:lang w:val="ru-RU"/>
              </w:rPr>
              <w:t>Общее содержание растворенных солей (сухой остаток)</w:t>
            </w:r>
          </w:p>
        </w:tc>
        <w:tc>
          <w:tcPr>
            <w:tcW w:w="1983" w:type="dxa"/>
            <w:vAlign w:val="center"/>
          </w:tcPr>
          <w:p w:rsidR="00C14984" w:rsidRPr="00C14984" w:rsidRDefault="00C14984" w:rsidP="00944B35">
            <w:pPr>
              <w:spacing w:line="312" w:lineRule="auto"/>
              <w:jc w:val="center"/>
              <w:rPr>
                <w:lang w:val="en-US"/>
              </w:rPr>
            </w:pPr>
            <w:r w:rsidRPr="00C14984">
              <w:rPr>
                <w:lang w:val="en-US"/>
              </w:rPr>
              <w:t>-“-</w:t>
            </w:r>
          </w:p>
        </w:tc>
        <w:tc>
          <w:tcPr>
            <w:tcW w:w="3404" w:type="dxa"/>
            <w:vAlign w:val="center"/>
          </w:tcPr>
          <w:p w:rsidR="00C14984" w:rsidRPr="00C14984" w:rsidRDefault="00C14984" w:rsidP="00944B35">
            <w:pPr>
              <w:spacing w:line="312" w:lineRule="auto"/>
              <w:jc w:val="center"/>
              <w:rPr>
                <w:lang w:val="en-US"/>
              </w:rPr>
            </w:pPr>
            <w:r w:rsidRPr="00C14984">
              <w:rPr>
                <w:lang w:val="en-US"/>
              </w:rPr>
              <w:sym w:font="Symbol" w:char="F0A3"/>
            </w:r>
            <w:r w:rsidRPr="00C14984">
              <w:rPr>
                <w:lang w:val="en-US"/>
              </w:rPr>
              <w:t>500</w:t>
            </w:r>
          </w:p>
        </w:tc>
        <w:tc>
          <w:tcPr>
            <w:tcW w:w="1522" w:type="dxa"/>
            <w:vAlign w:val="center"/>
          </w:tcPr>
          <w:p w:rsidR="00C14984" w:rsidRPr="00C14984" w:rsidRDefault="00C14984" w:rsidP="00944B35">
            <w:pPr>
              <w:spacing w:line="312" w:lineRule="auto"/>
              <w:jc w:val="center"/>
              <w:rPr>
                <w:lang w:val="en-US"/>
              </w:rPr>
            </w:pPr>
            <w:r w:rsidRPr="00C14984">
              <w:rPr>
                <w:lang w:val="en-US"/>
              </w:rPr>
              <w:t>&gt;500</w:t>
            </w:r>
          </w:p>
        </w:tc>
      </w:tr>
      <w:tr w:rsidR="00C14984" w:rsidRPr="00C14984" w:rsidTr="00C14984">
        <w:tc>
          <w:tcPr>
            <w:tcW w:w="2943" w:type="dxa"/>
          </w:tcPr>
          <w:p w:rsidR="00C14984" w:rsidRPr="00C14984" w:rsidRDefault="00C14984" w:rsidP="00944B35">
            <w:pPr>
              <w:spacing w:line="312" w:lineRule="auto"/>
              <w:jc w:val="both"/>
              <w:rPr>
                <w:lang w:val="ru-RU"/>
              </w:rPr>
            </w:pPr>
            <w:r w:rsidRPr="00C14984">
              <w:rPr>
                <w:lang w:val="ru-RU"/>
              </w:rPr>
              <w:t>Карбонатная жесткость воды</w:t>
            </w:r>
          </w:p>
        </w:tc>
        <w:tc>
          <w:tcPr>
            <w:tcW w:w="1983" w:type="dxa"/>
            <w:vAlign w:val="center"/>
          </w:tcPr>
          <w:p w:rsidR="00C14984" w:rsidRPr="00C14984" w:rsidRDefault="00C14984" w:rsidP="00944B35">
            <w:pPr>
              <w:spacing w:line="312" w:lineRule="auto"/>
              <w:jc w:val="center"/>
            </w:pPr>
            <w:r w:rsidRPr="00C14984">
              <w:rPr>
                <w:lang w:val="ru-RU"/>
              </w:rPr>
              <w:t>мгэкв/л</w:t>
            </w:r>
          </w:p>
        </w:tc>
        <w:tc>
          <w:tcPr>
            <w:tcW w:w="3404" w:type="dxa"/>
            <w:vAlign w:val="center"/>
          </w:tcPr>
          <w:p w:rsidR="00C14984" w:rsidRPr="00C14984" w:rsidRDefault="00C14984" w:rsidP="00944B35">
            <w:pPr>
              <w:spacing w:line="312" w:lineRule="auto"/>
              <w:jc w:val="center"/>
              <w:rPr>
                <w:lang w:val="ru-RU"/>
              </w:rPr>
            </w:pPr>
            <w:r w:rsidRPr="00C14984">
              <w:rPr>
                <w:lang w:val="ru-RU"/>
              </w:rPr>
              <w:t>&gt;2,5</w:t>
            </w:r>
          </w:p>
        </w:tc>
        <w:tc>
          <w:tcPr>
            <w:tcW w:w="1522" w:type="dxa"/>
            <w:vAlign w:val="center"/>
          </w:tcPr>
          <w:p w:rsidR="00C14984" w:rsidRPr="00C14984" w:rsidRDefault="00C14984" w:rsidP="00944B35">
            <w:pPr>
              <w:spacing w:line="312" w:lineRule="auto"/>
              <w:jc w:val="center"/>
              <w:rPr>
                <w:lang w:val="ru-RU"/>
              </w:rPr>
            </w:pPr>
            <w:r w:rsidRPr="00C14984">
              <w:rPr>
                <w:lang w:val="ru-RU"/>
              </w:rPr>
              <w:t>&lt;2,5</w:t>
            </w:r>
          </w:p>
        </w:tc>
      </w:tr>
      <w:tr w:rsidR="00C14984" w:rsidRPr="00C14984" w:rsidTr="00C14984">
        <w:tc>
          <w:tcPr>
            <w:tcW w:w="2943" w:type="dxa"/>
          </w:tcPr>
          <w:p w:rsidR="00C14984" w:rsidRPr="00C14984" w:rsidRDefault="00C14984" w:rsidP="00944B35">
            <w:pPr>
              <w:spacing w:line="312" w:lineRule="auto"/>
              <w:jc w:val="both"/>
              <w:rPr>
                <w:lang w:val="ru-RU"/>
              </w:rPr>
            </w:pPr>
            <w:r w:rsidRPr="00C14984">
              <w:rPr>
                <w:lang w:val="ru-RU"/>
              </w:rPr>
              <w:t>pH</w:t>
            </w:r>
          </w:p>
        </w:tc>
        <w:tc>
          <w:tcPr>
            <w:tcW w:w="1983" w:type="dxa"/>
            <w:vAlign w:val="center"/>
          </w:tcPr>
          <w:p w:rsidR="00C14984" w:rsidRPr="00C14984" w:rsidRDefault="00C14984" w:rsidP="00944B35">
            <w:pPr>
              <w:spacing w:line="312" w:lineRule="auto"/>
              <w:jc w:val="center"/>
              <w:rPr>
                <w:lang w:val="ru-RU"/>
              </w:rPr>
            </w:pPr>
            <w:r w:rsidRPr="00C14984">
              <w:rPr>
                <w:lang w:val="ru-RU"/>
              </w:rPr>
              <w:t>-</w:t>
            </w:r>
          </w:p>
        </w:tc>
        <w:tc>
          <w:tcPr>
            <w:tcW w:w="3404" w:type="dxa"/>
            <w:vAlign w:val="center"/>
          </w:tcPr>
          <w:p w:rsidR="00C14984" w:rsidRPr="00C14984" w:rsidRDefault="00C14984" w:rsidP="00944B35">
            <w:pPr>
              <w:spacing w:line="312" w:lineRule="auto"/>
              <w:jc w:val="center"/>
              <w:rPr>
                <w:lang w:val="ru-RU"/>
              </w:rPr>
            </w:pPr>
            <w:r w:rsidRPr="00C14984">
              <w:rPr>
                <w:lang w:val="ru-RU"/>
              </w:rPr>
              <w:t>6-9</w:t>
            </w:r>
          </w:p>
        </w:tc>
        <w:tc>
          <w:tcPr>
            <w:tcW w:w="1522" w:type="dxa"/>
            <w:vAlign w:val="center"/>
          </w:tcPr>
          <w:p w:rsidR="00C14984" w:rsidRPr="00C14984" w:rsidRDefault="00C14984" w:rsidP="00944B35">
            <w:pPr>
              <w:spacing w:line="312" w:lineRule="auto"/>
              <w:jc w:val="center"/>
              <w:rPr>
                <w:lang w:val="ru-RU"/>
              </w:rPr>
            </w:pPr>
            <w:r w:rsidRPr="00C14984">
              <w:rPr>
                <w:lang w:val="ru-RU"/>
              </w:rPr>
              <w:t>&lt;6 или &gt;9</w:t>
            </w:r>
          </w:p>
        </w:tc>
      </w:tr>
      <w:tr w:rsidR="00C14984" w:rsidRPr="00C14984" w:rsidTr="00C14984">
        <w:tc>
          <w:tcPr>
            <w:tcW w:w="2943" w:type="dxa"/>
          </w:tcPr>
          <w:p w:rsidR="00C14984" w:rsidRPr="00C14984" w:rsidRDefault="00C14984" w:rsidP="00944B35">
            <w:pPr>
              <w:spacing w:line="312" w:lineRule="auto"/>
              <w:jc w:val="both"/>
              <w:rPr>
                <w:lang w:val="ru-RU"/>
              </w:rPr>
            </w:pPr>
            <w:r w:rsidRPr="00C14984">
              <w:rPr>
                <w:lang w:val="ru-RU"/>
              </w:rPr>
              <w:t>Содержание растворенного кислорода</w:t>
            </w:r>
          </w:p>
        </w:tc>
        <w:tc>
          <w:tcPr>
            <w:tcW w:w="1983" w:type="dxa"/>
            <w:vAlign w:val="center"/>
          </w:tcPr>
          <w:p w:rsidR="00C14984" w:rsidRPr="00C14984" w:rsidRDefault="00C14984" w:rsidP="00944B35">
            <w:pPr>
              <w:spacing w:line="312" w:lineRule="auto"/>
              <w:jc w:val="center"/>
              <w:rPr>
                <w:lang w:val="ru-RU"/>
              </w:rPr>
            </w:pPr>
            <w:r w:rsidRPr="00C14984">
              <w:rPr>
                <w:lang w:val="ru-RU"/>
              </w:rPr>
              <w:t>МгO</w:t>
            </w:r>
            <w:r w:rsidRPr="00C14984">
              <w:rPr>
                <w:vertAlign w:val="subscript"/>
                <w:lang w:val="ru-RU"/>
              </w:rPr>
              <w:t>2</w:t>
            </w:r>
            <w:r w:rsidRPr="00C14984">
              <w:rPr>
                <w:lang w:val="ru-RU"/>
              </w:rPr>
              <w:t>/л</w:t>
            </w:r>
          </w:p>
        </w:tc>
        <w:tc>
          <w:tcPr>
            <w:tcW w:w="3404" w:type="dxa"/>
            <w:vAlign w:val="center"/>
          </w:tcPr>
          <w:p w:rsidR="00C14984" w:rsidRPr="00C14984" w:rsidRDefault="00C14984" w:rsidP="00944B35">
            <w:pPr>
              <w:spacing w:line="312" w:lineRule="auto"/>
              <w:jc w:val="center"/>
              <w:rPr>
                <w:lang w:val="ru-RU"/>
              </w:rPr>
            </w:pPr>
            <w:r w:rsidRPr="00C14984">
              <w:rPr>
                <w:lang w:val="ru-RU"/>
              </w:rPr>
              <w:t>4-6</w:t>
            </w:r>
          </w:p>
        </w:tc>
        <w:tc>
          <w:tcPr>
            <w:tcW w:w="1522" w:type="dxa"/>
            <w:vAlign w:val="center"/>
          </w:tcPr>
          <w:p w:rsidR="00C14984" w:rsidRPr="00C14984" w:rsidRDefault="00C14984" w:rsidP="00944B35">
            <w:pPr>
              <w:spacing w:line="312" w:lineRule="auto"/>
              <w:jc w:val="center"/>
              <w:rPr>
                <w:lang w:val="ru-RU"/>
              </w:rPr>
            </w:pPr>
            <w:r w:rsidRPr="00C14984">
              <w:rPr>
                <w:lang w:val="ru-RU"/>
              </w:rPr>
              <w:t>&gt;6</w:t>
            </w:r>
          </w:p>
        </w:tc>
      </w:tr>
    </w:tbl>
    <w:p w:rsidR="00C14984" w:rsidRPr="00C14984" w:rsidRDefault="00C14984" w:rsidP="00944B35">
      <w:pPr>
        <w:spacing w:line="312" w:lineRule="auto"/>
        <w:ind w:firstLine="567"/>
        <w:jc w:val="both"/>
        <w:rPr>
          <w:outline/>
          <w:lang w:val="ru-RU"/>
        </w:rPr>
      </w:pPr>
    </w:p>
    <w:p w:rsidR="00C14984" w:rsidRPr="00C14984" w:rsidRDefault="00C14984" w:rsidP="00944B35">
      <w:pPr>
        <w:spacing w:line="312" w:lineRule="auto"/>
        <w:ind w:firstLine="567"/>
        <w:jc w:val="both"/>
        <w:rPr>
          <w:sz w:val="28"/>
          <w:szCs w:val="28"/>
          <w:lang w:val="ru-RU"/>
        </w:rPr>
      </w:pPr>
      <w:r w:rsidRPr="00C14984">
        <w:rPr>
          <w:sz w:val="28"/>
          <w:szCs w:val="28"/>
          <w:lang w:val="ru-RU"/>
        </w:rPr>
        <w:t xml:space="preserve">Требования к охлаждающей воде зависят от конструкции и режимов работы холодильников. Так, в азотной промышленности содержание взвесей в охлаждающей воде может находиться в пределах 10-50 мг/л, но при этом строго ограничивается щелочность, которая не должна превышать 2-3 мгэкв/л, так как в противном случае начинается интенсивная инкрустация (покрытие коркой отложений) теплообменных поверхностей. В этой воде также не должны содержаться биогенные </w:t>
      </w:r>
      <w:r w:rsidRPr="00C14984">
        <w:rPr>
          <w:sz w:val="28"/>
          <w:szCs w:val="28"/>
          <w:lang w:val="ru-RU"/>
        </w:rPr>
        <w:lastRenderedPageBreak/>
        <w:t xml:space="preserve">элемента (азот, фосфор), способствующие интенсивному развитию биологических обрастаний. </w:t>
      </w:r>
    </w:p>
    <w:p w:rsidR="00C14984" w:rsidRPr="00C14984" w:rsidRDefault="00C14984" w:rsidP="00944B35">
      <w:pPr>
        <w:spacing w:line="312" w:lineRule="auto"/>
        <w:ind w:firstLine="567"/>
        <w:jc w:val="both"/>
        <w:rPr>
          <w:sz w:val="28"/>
          <w:szCs w:val="28"/>
          <w:lang w:val="ru-RU"/>
        </w:rPr>
      </w:pPr>
      <w:r w:rsidRPr="00C14984">
        <w:rPr>
          <w:sz w:val="28"/>
          <w:szCs w:val="28"/>
          <w:lang w:val="ru-RU"/>
        </w:rPr>
        <w:t>К воде для питания паровых котлов предъявляются повышенные требования: она должна быть освобождена от взвешенных веществ, солей жесткости и растворенного кислорода. Для питания котлов высокого давления её полностью освобождают от кремнекислоты и обессоливают.</w:t>
      </w:r>
    </w:p>
    <w:p w:rsidR="00C14984" w:rsidRPr="00C14984" w:rsidRDefault="00C14984" w:rsidP="00944B35">
      <w:pPr>
        <w:spacing w:line="312" w:lineRule="auto"/>
        <w:ind w:firstLine="567"/>
        <w:jc w:val="both"/>
        <w:rPr>
          <w:sz w:val="28"/>
          <w:szCs w:val="28"/>
          <w:lang w:val="ru-RU"/>
        </w:rPr>
      </w:pPr>
    </w:p>
    <w:p w:rsidR="00C14984" w:rsidRPr="00C14984" w:rsidRDefault="00C14984" w:rsidP="00944B35">
      <w:pPr>
        <w:spacing w:line="312" w:lineRule="auto"/>
        <w:ind w:firstLine="709"/>
        <w:jc w:val="both"/>
        <w:rPr>
          <w:b/>
          <w:sz w:val="28"/>
          <w:szCs w:val="28"/>
          <w:lang w:val="ru-RU"/>
        </w:rPr>
      </w:pPr>
      <w:r w:rsidRPr="00C14984">
        <w:rPr>
          <w:b/>
          <w:sz w:val="28"/>
          <w:szCs w:val="28"/>
          <w:lang w:val="ru-RU"/>
        </w:rPr>
        <w:t>Определение термостабильности охлаждающей воды</w:t>
      </w:r>
    </w:p>
    <w:p w:rsidR="00C14984" w:rsidRPr="00C14984" w:rsidRDefault="00C14984" w:rsidP="00944B35">
      <w:pPr>
        <w:spacing w:line="312" w:lineRule="auto"/>
        <w:ind w:firstLine="709"/>
        <w:jc w:val="both"/>
        <w:rPr>
          <w:sz w:val="28"/>
          <w:szCs w:val="28"/>
          <w:lang w:val="ru-RU"/>
        </w:rPr>
      </w:pPr>
      <w:r w:rsidRPr="00C14984">
        <w:rPr>
          <w:sz w:val="28"/>
          <w:szCs w:val="28"/>
          <w:lang w:val="ru-RU"/>
        </w:rPr>
        <w:t>Определять термостабильность воды в соответствии с табл. 1 можно как по толщине слоя карбонатных отложений, так и по их массе.</w:t>
      </w:r>
    </w:p>
    <w:p w:rsidR="00C14984" w:rsidRPr="00C14984" w:rsidRDefault="00C14984" w:rsidP="00944B35">
      <w:pPr>
        <w:spacing w:line="312" w:lineRule="auto"/>
        <w:ind w:firstLine="709"/>
        <w:jc w:val="both"/>
        <w:rPr>
          <w:i/>
          <w:sz w:val="28"/>
          <w:szCs w:val="28"/>
          <w:lang w:val="ru-RU"/>
        </w:rPr>
      </w:pPr>
      <w:r w:rsidRPr="00C14984">
        <w:rPr>
          <w:i/>
          <w:sz w:val="28"/>
          <w:szCs w:val="28"/>
          <w:lang w:val="ru-RU"/>
        </w:rPr>
        <w:t>Определение термостабильности охлаждающей воды по толщине слоя карбонатных отложений</w:t>
      </w:r>
    </w:p>
    <w:p w:rsidR="00C14984" w:rsidRPr="00C14984" w:rsidRDefault="00C14984" w:rsidP="00944B35">
      <w:pPr>
        <w:spacing w:line="312" w:lineRule="auto"/>
        <w:ind w:firstLine="709"/>
        <w:jc w:val="both"/>
        <w:rPr>
          <w:sz w:val="28"/>
          <w:szCs w:val="28"/>
          <w:lang w:val="ru-RU"/>
        </w:rPr>
      </w:pPr>
      <w:r w:rsidRPr="00C14984">
        <w:rPr>
          <w:sz w:val="28"/>
          <w:szCs w:val="28"/>
          <w:lang w:val="ru-RU"/>
        </w:rPr>
        <w:t xml:space="preserve">Обозначим через </w:t>
      </w:r>
      <w:r w:rsidRPr="00C14984">
        <w:rPr>
          <w:position w:val="-6"/>
          <w:sz w:val="28"/>
          <w:szCs w:val="28"/>
          <w:lang w:val="ru-RU"/>
        </w:rPr>
        <w:object w:dxaOrig="240" w:dyaOrig="300">
          <v:shape id="_x0000_i1025" type="#_x0000_t75" style="width:12.6pt;height:15pt" o:ole="" fillcolor="window">
            <v:imagedata r:id="rId13" o:title=""/>
          </v:shape>
          <o:OLEObject Type="Embed" ProgID="Equation.3" ShapeID="_x0000_i1025" DrawAspect="Content" ObjectID="_1630177758" r:id="rId14"/>
        </w:object>
      </w:r>
      <w:r w:rsidRPr="00C14984">
        <w:rPr>
          <w:sz w:val="28"/>
          <w:szCs w:val="28"/>
          <w:lang w:val="ru-RU"/>
        </w:rPr>
        <w:t xml:space="preserve"> внутренний диаметр трубопровода в миллиметрах.  Предположим, что в течение месяца эксплуатации объем карбонатных отложений на его внутренней поверхности составляет </w:t>
      </w:r>
      <w:r w:rsidRPr="00C14984">
        <w:rPr>
          <w:position w:val="-6"/>
          <w:sz w:val="28"/>
          <w:szCs w:val="28"/>
          <w:lang w:val="ru-RU"/>
        </w:rPr>
        <w:object w:dxaOrig="260" w:dyaOrig="300">
          <v:shape id="_x0000_i1026" type="#_x0000_t75" style="width:13.2pt;height:15pt" o:ole="" fillcolor="window">
            <v:imagedata r:id="rId15" o:title=""/>
          </v:shape>
          <o:OLEObject Type="Embed" ProgID="Equation.3" ShapeID="_x0000_i1026" DrawAspect="Content" ObjectID="_1630177759" r:id="rId16"/>
        </w:object>
      </w:r>
      <w:r w:rsidRPr="00C14984">
        <w:rPr>
          <w:sz w:val="28"/>
          <w:szCs w:val="28"/>
          <w:lang w:val="ru-RU"/>
        </w:rPr>
        <w:t xml:space="preserve"> кубических миллиметров.  Если обозначить внутренний диаметр трубопровода через </w:t>
      </w:r>
      <w:r w:rsidRPr="00C14984">
        <w:rPr>
          <w:position w:val="-6"/>
          <w:sz w:val="28"/>
          <w:szCs w:val="28"/>
          <w:lang w:val="ru-RU"/>
        </w:rPr>
        <w:object w:dxaOrig="160" w:dyaOrig="300">
          <v:shape id="_x0000_i1027" type="#_x0000_t75" style="width:7.8pt;height:15pt" o:ole="" fillcolor="window">
            <v:imagedata r:id="rId17" o:title=""/>
          </v:shape>
          <o:OLEObject Type="Embed" ProgID="Equation.3" ShapeID="_x0000_i1027" DrawAspect="Content" ObjectID="_1630177760" r:id="rId18"/>
        </w:object>
      </w:r>
      <w:r w:rsidRPr="00C14984">
        <w:rPr>
          <w:sz w:val="28"/>
          <w:szCs w:val="28"/>
          <w:lang w:val="ru-RU"/>
        </w:rPr>
        <w:t xml:space="preserve"> месяцев эксплуатации через </w:t>
      </w:r>
      <w:r w:rsidRPr="00C14984">
        <w:rPr>
          <w:position w:val="-12"/>
          <w:sz w:val="28"/>
          <w:szCs w:val="28"/>
          <w:lang w:val="ru-RU"/>
        </w:rPr>
        <w:object w:dxaOrig="279" w:dyaOrig="380">
          <v:shape id="_x0000_i1028" type="#_x0000_t75" style="width:13.8pt;height:19.2pt" o:ole="" fillcolor="window">
            <v:imagedata r:id="rId19" o:title=""/>
          </v:shape>
          <o:OLEObject Type="Embed" ProgID="Equation.3" ShapeID="_x0000_i1028" DrawAspect="Content" ObjectID="_1630177761" r:id="rId20"/>
        </w:object>
      </w:r>
      <w:r w:rsidRPr="00C14984">
        <w:rPr>
          <w:sz w:val="28"/>
          <w:szCs w:val="28"/>
          <w:lang w:val="ru-RU"/>
        </w:rPr>
        <w:t xml:space="preserve">, то месячный объем отложений </w:t>
      </w:r>
      <w:r w:rsidRPr="00C14984">
        <w:rPr>
          <w:position w:val="-6"/>
          <w:sz w:val="28"/>
          <w:szCs w:val="28"/>
          <w:lang w:val="ru-RU"/>
        </w:rPr>
        <w:object w:dxaOrig="260" w:dyaOrig="300">
          <v:shape id="_x0000_i1029" type="#_x0000_t75" style="width:13.2pt;height:15pt" o:ole="" fillcolor="window">
            <v:imagedata r:id="rId21" o:title=""/>
          </v:shape>
          <o:OLEObject Type="Embed" ProgID="Equation.3" ShapeID="_x0000_i1029" DrawAspect="Content" ObjectID="_1630177762" r:id="rId22"/>
        </w:object>
      </w:r>
      <w:r w:rsidRPr="00C14984">
        <w:rPr>
          <w:sz w:val="28"/>
          <w:szCs w:val="28"/>
          <w:lang w:val="ru-RU"/>
        </w:rPr>
        <w:t xml:space="preserve"> может быть определен из выражения:</w:t>
      </w:r>
    </w:p>
    <w:p w:rsidR="00C14984" w:rsidRPr="00C14984" w:rsidRDefault="00C14984" w:rsidP="00944B35">
      <w:pPr>
        <w:spacing w:line="312" w:lineRule="auto"/>
        <w:jc w:val="center"/>
        <w:rPr>
          <w:sz w:val="28"/>
          <w:szCs w:val="28"/>
          <w:lang w:val="ru-RU"/>
        </w:rPr>
      </w:pPr>
      <w:r w:rsidRPr="00C14984">
        <w:rPr>
          <w:position w:val="-36"/>
          <w:sz w:val="28"/>
          <w:szCs w:val="28"/>
          <w:lang w:val="ru-RU"/>
        </w:rPr>
        <w:object w:dxaOrig="2700" w:dyaOrig="859">
          <v:shape id="_x0000_i1030" type="#_x0000_t75" style="width:135pt;height:43.2pt" o:ole="" fillcolor="window">
            <v:imagedata r:id="rId23" o:title=""/>
          </v:shape>
          <o:OLEObject Type="Embed" ProgID="Equation.3" ShapeID="_x0000_i1030" DrawAspect="Content" ObjectID="_1630177763" r:id="rId24"/>
        </w:object>
      </w:r>
      <w:r w:rsidRPr="00C14984">
        <w:rPr>
          <w:sz w:val="28"/>
          <w:szCs w:val="28"/>
          <w:lang w:val="ru-RU"/>
        </w:rPr>
        <w:t>,</w:t>
      </w:r>
    </w:p>
    <w:p w:rsidR="00C14984" w:rsidRPr="00C14984" w:rsidRDefault="00C14984" w:rsidP="00944B35">
      <w:pPr>
        <w:spacing w:line="312" w:lineRule="auto"/>
        <w:jc w:val="both"/>
        <w:rPr>
          <w:sz w:val="28"/>
          <w:szCs w:val="28"/>
          <w:lang w:val="ru-RU"/>
        </w:rPr>
      </w:pPr>
      <w:r w:rsidRPr="00C14984">
        <w:rPr>
          <w:sz w:val="28"/>
          <w:szCs w:val="28"/>
          <w:lang w:val="ru-RU"/>
        </w:rPr>
        <w:t xml:space="preserve">где </w:t>
      </w:r>
      <w:r w:rsidRPr="00C14984">
        <w:rPr>
          <w:position w:val="-6"/>
          <w:sz w:val="28"/>
          <w:szCs w:val="28"/>
          <w:lang w:val="ru-RU"/>
        </w:rPr>
        <w:object w:dxaOrig="160" w:dyaOrig="300">
          <v:shape id="_x0000_i1031" type="#_x0000_t75" style="width:7.8pt;height:15pt" o:ole="" fillcolor="window">
            <v:imagedata r:id="rId25" o:title=""/>
          </v:shape>
          <o:OLEObject Type="Embed" ProgID="Equation.3" ShapeID="_x0000_i1031" DrawAspect="Content" ObjectID="_1630177764" r:id="rId26"/>
        </w:object>
      </w:r>
      <w:r w:rsidRPr="00C14984">
        <w:rPr>
          <w:sz w:val="28"/>
          <w:szCs w:val="28"/>
          <w:lang w:val="ru-RU"/>
        </w:rPr>
        <w:t xml:space="preserve"> - длина трубопровода в мм; </w:t>
      </w:r>
      <w:r w:rsidRPr="00C14984">
        <w:rPr>
          <w:position w:val="-12"/>
          <w:sz w:val="28"/>
          <w:szCs w:val="28"/>
          <w:lang w:val="ru-RU"/>
        </w:rPr>
        <w:object w:dxaOrig="440" w:dyaOrig="380">
          <v:shape id="_x0000_i1032" type="#_x0000_t75" style="width:21.6pt;height:19.2pt" o:ole="" fillcolor="window">
            <v:imagedata r:id="rId27" o:title=""/>
          </v:shape>
          <o:OLEObject Type="Embed" ProgID="Equation.3" ShapeID="_x0000_i1032" DrawAspect="Content" ObjectID="_1630177765" r:id="rId28"/>
        </w:object>
      </w:r>
      <w:r w:rsidRPr="00C14984">
        <w:rPr>
          <w:sz w:val="28"/>
          <w:szCs w:val="28"/>
          <w:lang w:val="ru-RU"/>
        </w:rPr>
        <w:t xml:space="preserve"> - внутренний диаметр трубопровода через </w:t>
      </w:r>
      <w:r w:rsidRPr="00C14984">
        <w:rPr>
          <w:position w:val="-10"/>
          <w:sz w:val="28"/>
          <w:szCs w:val="28"/>
          <w:lang w:val="ru-RU"/>
        </w:rPr>
        <w:object w:dxaOrig="700" w:dyaOrig="340">
          <v:shape id="_x0000_i1033" type="#_x0000_t75" style="width:34.8pt;height:17.4pt" o:ole="" fillcolor="window">
            <v:imagedata r:id="rId29" o:title=""/>
          </v:shape>
          <o:OLEObject Type="Embed" ProgID="Equation.3" ShapeID="_x0000_i1033" DrawAspect="Content" ObjectID="_1630177766" r:id="rId30"/>
        </w:object>
      </w:r>
      <w:r w:rsidRPr="00C14984">
        <w:rPr>
          <w:sz w:val="28"/>
          <w:szCs w:val="28"/>
          <w:lang w:val="ru-RU"/>
        </w:rPr>
        <w:t xml:space="preserve"> месяц эксплуатации, мм.</w:t>
      </w:r>
    </w:p>
    <w:p w:rsidR="00C14984" w:rsidRPr="00C14984" w:rsidRDefault="00C14984" w:rsidP="00944B35">
      <w:pPr>
        <w:spacing w:line="312" w:lineRule="auto"/>
        <w:ind w:firstLine="567"/>
        <w:jc w:val="both"/>
        <w:rPr>
          <w:sz w:val="28"/>
          <w:szCs w:val="28"/>
          <w:lang w:val="ru-RU"/>
        </w:rPr>
      </w:pPr>
      <w:r w:rsidRPr="00C14984">
        <w:rPr>
          <w:sz w:val="28"/>
          <w:szCs w:val="28"/>
          <w:lang w:val="ru-RU"/>
        </w:rPr>
        <w:t>Поэтому для единицы длины трубопровода можно записать:</w:t>
      </w:r>
    </w:p>
    <w:p w:rsidR="00C14984" w:rsidRPr="00C14984" w:rsidRDefault="00C14984" w:rsidP="00944B35">
      <w:pPr>
        <w:spacing w:line="312" w:lineRule="auto"/>
        <w:jc w:val="center"/>
        <w:rPr>
          <w:sz w:val="28"/>
          <w:szCs w:val="28"/>
          <w:lang w:val="ru-RU"/>
        </w:rPr>
      </w:pPr>
      <w:r w:rsidRPr="00C14984">
        <w:rPr>
          <w:position w:val="-26"/>
          <w:sz w:val="28"/>
          <w:szCs w:val="28"/>
          <w:lang w:val="ru-RU"/>
        </w:rPr>
        <w:object w:dxaOrig="1760" w:dyaOrig="700">
          <v:shape id="_x0000_i1034" type="#_x0000_t75" style="width:88.2pt;height:34.8pt" o:ole="" fillcolor="window">
            <v:imagedata r:id="rId31" o:title=""/>
          </v:shape>
          <o:OLEObject Type="Embed" ProgID="Equation.3" ShapeID="_x0000_i1034" DrawAspect="Content" ObjectID="_1630177767" r:id="rId32"/>
        </w:object>
      </w:r>
      <w:r w:rsidRPr="00C14984">
        <w:rPr>
          <w:sz w:val="28"/>
          <w:szCs w:val="28"/>
          <w:lang w:val="ru-RU"/>
        </w:rPr>
        <w:t>;</w:t>
      </w:r>
    </w:p>
    <w:p w:rsidR="00C14984" w:rsidRPr="00C14984" w:rsidRDefault="00C14984" w:rsidP="00944B35">
      <w:pPr>
        <w:spacing w:line="312" w:lineRule="auto"/>
        <w:jc w:val="center"/>
        <w:rPr>
          <w:sz w:val="28"/>
          <w:szCs w:val="28"/>
          <w:lang w:val="ru-RU"/>
        </w:rPr>
      </w:pPr>
      <w:r w:rsidRPr="00C14984">
        <w:rPr>
          <w:position w:val="-26"/>
          <w:sz w:val="28"/>
          <w:szCs w:val="28"/>
          <w:lang w:val="ru-RU"/>
        </w:rPr>
        <w:object w:dxaOrig="1880" w:dyaOrig="700">
          <v:shape id="_x0000_i1035" type="#_x0000_t75" style="width:94.8pt;height:34.8pt" o:ole="" fillcolor="window">
            <v:imagedata r:id="rId33" o:title=""/>
          </v:shape>
          <o:OLEObject Type="Embed" ProgID="Equation.3" ShapeID="_x0000_i1035" DrawAspect="Content" ObjectID="_1630177768" r:id="rId34"/>
        </w:object>
      </w:r>
      <w:r w:rsidRPr="00C14984">
        <w:rPr>
          <w:sz w:val="28"/>
          <w:szCs w:val="28"/>
          <w:lang w:val="ru-RU"/>
        </w:rPr>
        <w:t>;</w:t>
      </w:r>
    </w:p>
    <w:p w:rsidR="00C14984" w:rsidRPr="00C14984" w:rsidRDefault="00C14984" w:rsidP="00944B35">
      <w:pPr>
        <w:spacing w:line="312" w:lineRule="auto"/>
        <w:jc w:val="center"/>
        <w:rPr>
          <w:sz w:val="28"/>
          <w:szCs w:val="28"/>
          <w:lang w:val="ru-RU"/>
        </w:rPr>
      </w:pPr>
      <w:r w:rsidRPr="00C14984">
        <w:rPr>
          <w:sz w:val="28"/>
          <w:szCs w:val="28"/>
          <w:lang w:val="ru-RU"/>
        </w:rPr>
        <w:t>.</w:t>
      </w:r>
    </w:p>
    <w:p w:rsidR="00C14984" w:rsidRPr="00C14984" w:rsidRDefault="00C14984" w:rsidP="00944B35">
      <w:pPr>
        <w:spacing w:line="312" w:lineRule="auto"/>
        <w:jc w:val="center"/>
        <w:rPr>
          <w:sz w:val="28"/>
          <w:szCs w:val="28"/>
          <w:lang w:val="ru-RU"/>
        </w:rPr>
      </w:pPr>
      <w:r w:rsidRPr="00C14984">
        <w:rPr>
          <w:sz w:val="28"/>
          <w:szCs w:val="28"/>
          <w:lang w:val="ru-RU"/>
        </w:rPr>
        <w:t>.</w:t>
      </w:r>
    </w:p>
    <w:p w:rsidR="00C14984" w:rsidRPr="00C14984" w:rsidRDefault="00C14984" w:rsidP="00944B35">
      <w:pPr>
        <w:spacing w:line="312" w:lineRule="auto"/>
        <w:jc w:val="center"/>
        <w:rPr>
          <w:sz w:val="28"/>
          <w:szCs w:val="28"/>
          <w:lang w:val="ru-RU"/>
        </w:rPr>
      </w:pPr>
      <w:r w:rsidRPr="00C14984">
        <w:rPr>
          <w:position w:val="-26"/>
          <w:sz w:val="28"/>
          <w:szCs w:val="28"/>
          <w:lang w:val="ru-RU"/>
        </w:rPr>
        <w:object w:dxaOrig="1660" w:dyaOrig="700">
          <v:shape id="_x0000_i1036" type="#_x0000_t75" style="width:82.8pt;height:34.8pt" o:ole="" fillcolor="window">
            <v:imagedata r:id="rId35" o:title=""/>
          </v:shape>
          <o:OLEObject Type="Embed" ProgID="Equation.3" ShapeID="_x0000_i1036" DrawAspect="Content" ObjectID="_1630177769" r:id="rId36"/>
        </w:object>
      </w:r>
      <w:r w:rsidRPr="00C14984">
        <w:rPr>
          <w:sz w:val="28"/>
          <w:szCs w:val="28"/>
          <w:lang w:val="ru-RU"/>
        </w:rPr>
        <w:t>.</w:t>
      </w:r>
    </w:p>
    <w:p w:rsidR="00C14984" w:rsidRPr="00C14984" w:rsidRDefault="00C14984" w:rsidP="00944B35">
      <w:pPr>
        <w:spacing w:line="312" w:lineRule="auto"/>
        <w:jc w:val="both"/>
        <w:rPr>
          <w:sz w:val="28"/>
          <w:szCs w:val="28"/>
          <w:lang w:val="ru-RU"/>
        </w:rPr>
      </w:pPr>
      <w:r w:rsidRPr="00C14984">
        <w:rPr>
          <w:sz w:val="28"/>
          <w:szCs w:val="28"/>
          <w:lang w:val="ru-RU"/>
        </w:rPr>
        <w:t xml:space="preserve">Здесь </w:t>
      </w:r>
      <w:r w:rsidRPr="00C14984">
        <w:rPr>
          <w:position w:val="-12"/>
          <w:sz w:val="28"/>
          <w:szCs w:val="28"/>
          <w:lang w:val="ru-RU"/>
        </w:rPr>
        <w:object w:dxaOrig="880" w:dyaOrig="380">
          <v:shape id="_x0000_i1037" type="#_x0000_t75" style="width:43.8pt;height:19.2pt" o:ole="" fillcolor="window">
            <v:imagedata r:id="rId37" o:title=""/>
          </v:shape>
          <o:OLEObject Type="Embed" ProgID="Equation.3" ShapeID="_x0000_i1037" DrawAspect="Content" ObjectID="_1630177770" r:id="rId38"/>
        </w:object>
      </w:r>
      <w:r w:rsidRPr="00C14984">
        <w:rPr>
          <w:sz w:val="28"/>
          <w:szCs w:val="28"/>
          <w:lang w:val="ru-RU"/>
        </w:rPr>
        <w:t>.</w:t>
      </w:r>
    </w:p>
    <w:p w:rsidR="00C14984" w:rsidRPr="00C14984" w:rsidRDefault="00C14984" w:rsidP="00944B35">
      <w:pPr>
        <w:spacing w:line="312" w:lineRule="auto"/>
        <w:ind w:firstLine="567"/>
        <w:jc w:val="both"/>
        <w:rPr>
          <w:sz w:val="28"/>
          <w:szCs w:val="28"/>
          <w:lang w:val="ru-RU"/>
        </w:rPr>
      </w:pPr>
      <w:r w:rsidRPr="00C14984">
        <w:rPr>
          <w:sz w:val="28"/>
          <w:szCs w:val="28"/>
          <w:lang w:val="ru-RU"/>
        </w:rPr>
        <w:t>Сложив левые и правые части приведенных равенств, получим</w:t>
      </w:r>
    </w:p>
    <w:p w:rsidR="00C14984" w:rsidRPr="00C14984" w:rsidRDefault="00C14984" w:rsidP="00944B35">
      <w:pPr>
        <w:spacing w:line="312" w:lineRule="auto"/>
        <w:jc w:val="center"/>
        <w:rPr>
          <w:sz w:val="28"/>
          <w:szCs w:val="28"/>
          <w:lang w:val="ru-RU"/>
        </w:rPr>
      </w:pPr>
      <w:r w:rsidRPr="00C14984">
        <w:rPr>
          <w:position w:val="-26"/>
          <w:sz w:val="28"/>
          <w:szCs w:val="28"/>
          <w:lang w:val="ru-RU"/>
        </w:rPr>
        <w:object w:dxaOrig="1860" w:dyaOrig="700">
          <v:shape id="_x0000_i1038" type="#_x0000_t75" style="width:93pt;height:34.8pt" o:ole="" fillcolor="window">
            <v:imagedata r:id="rId39" o:title=""/>
          </v:shape>
          <o:OLEObject Type="Embed" ProgID="Equation.3" ShapeID="_x0000_i1038" DrawAspect="Content" ObjectID="_1630177771" r:id="rId40"/>
        </w:object>
      </w:r>
      <w:r w:rsidRPr="00C14984">
        <w:rPr>
          <w:sz w:val="28"/>
          <w:szCs w:val="28"/>
          <w:lang w:val="ru-RU"/>
        </w:rPr>
        <w:t>.</w:t>
      </w:r>
    </w:p>
    <w:p w:rsidR="00C14984" w:rsidRPr="00C14984" w:rsidRDefault="00C14984" w:rsidP="00944B35">
      <w:pPr>
        <w:spacing w:line="312" w:lineRule="auto"/>
        <w:ind w:firstLine="567"/>
        <w:jc w:val="both"/>
        <w:rPr>
          <w:sz w:val="28"/>
          <w:szCs w:val="28"/>
          <w:lang w:val="ru-RU"/>
        </w:rPr>
      </w:pPr>
      <w:r w:rsidRPr="00C14984">
        <w:rPr>
          <w:sz w:val="28"/>
          <w:szCs w:val="28"/>
          <w:lang w:val="ru-RU"/>
        </w:rPr>
        <w:t xml:space="preserve">Если через </w:t>
      </w:r>
      <w:r w:rsidRPr="00C14984">
        <w:rPr>
          <w:position w:val="-6"/>
          <w:sz w:val="28"/>
          <w:szCs w:val="28"/>
          <w:lang w:val="ru-RU"/>
        </w:rPr>
        <w:object w:dxaOrig="240" w:dyaOrig="300">
          <v:shape id="_x0000_i1039" type="#_x0000_t75" style="width:12.6pt;height:15pt" o:ole="" fillcolor="window">
            <v:imagedata r:id="rId41" o:title=""/>
          </v:shape>
          <o:OLEObject Type="Embed" ProgID="Equation.3" ShapeID="_x0000_i1039" DrawAspect="Content" ObjectID="_1630177772" r:id="rId42"/>
        </w:object>
      </w:r>
      <w:r w:rsidRPr="00C14984">
        <w:rPr>
          <w:sz w:val="28"/>
          <w:szCs w:val="28"/>
          <w:lang w:val="ru-RU"/>
        </w:rPr>
        <w:t xml:space="preserve"> обозначим толщину слоя карбонатных отложений, образовавшихся в течение первого месяца эксплуатации трубопровода, то </w:t>
      </w:r>
      <w:r w:rsidRPr="00C14984">
        <w:rPr>
          <w:position w:val="-6"/>
          <w:sz w:val="28"/>
          <w:szCs w:val="28"/>
          <w:lang w:val="ru-RU"/>
        </w:rPr>
        <w:object w:dxaOrig="1300" w:dyaOrig="300">
          <v:shape id="_x0000_i1040" type="#_x0000_t75" style="width:64.8pt;height:15pt" o:ole="" fillcolor="window">
            <v:imagedata r:id="rId43" o:title=""/>
          </v:shape>
          <o:OLEObject Type="Embed" ProgID="Equation.3" ShapeID="_x0000_i1040" DrawAspect="Content" ObjectID="_1630177773" r:id="rId44"/>
        </w:object>
      </w:r>
      <w:r w:rsidRPr="00C14984">
        <w:rPr>
          <w:sz w:val="28"/>
          <w:szCs w:val="28"/>
          <w:lang w:val="ru-RU"/>
        </w:rPr>
        <w:t>. Поэтому можно записать:</w:t>
      </w:r>
    </w:p>
    <w:p w:rsidR="00C14984" w:rsidRPr="00C14984" w:rsidRDefault="00C14984" w:rsidP="00944B35">
      <w:pPr>
        <w:spacing w:line="312" w:lineRule="auto"/>
        <w:jc w:val="center"/>
        <w:rPr>
          <w:sz w:val="28"/>
          <w:szCs w:val="28"/>
          <w:lang w:val="ru-RU"/>
        </w:rPr>
      </w:pPr>
      <w:r w:rsidRPr="00C14984">
        <w:rPr>
          <w:position w:val="-16"/>
          <w:sz w:val="28"/>
          <w:szCs w:val="28"/>
          <w:lang w:val="ru-RU"/>
        </w:rPr>
        <w:object w:dxaOrig="2200" w:dyaOrig="460">
          <v:shape id="_x0000_i1041" type="#_x0000_t75" style="width:110.4pt;height:23.4pt" o:ole="" fillcolor="window">
            <v:imagedata r:id="rId45" o:title=""/>
          </v:shape>
          <o:OLEObject Type="Embed" ProgID="Equation.3" ShapeID="_x0000_i1041" DrawAspect="Content" ObjectID="_1630177774" r:id="rId46"/>
        </w:object>
      </w:r>
      <w:r w:rsidRPr="00C14984">
        <w:rPr>
          <w:sz w:val="28"/>
          <w:szCs w:val="28"/>
          <w:lang w:val="ru-RU"/>
        </w:rPr>
        <w:t>.</w:t>
      </w:r>
    </w:p>
    <w:p w:rsidR="00C14984" w:rsidRPr="00C14984" w:rsidRDefault="00C14984" w:rsidP="00944B35">
      <w:pPr>
        <w:spacing w:line="312" w:lineRule="auto"/>
        <w:ind w:firstLine="567"/>
        <w:jc w:val="both"/>
        <w:rPr>
          <w:sz w:val="28"/>
          <w:szCs w:val="28"/>
          <w:lang w:val="ru-RU"/>
        </w:rPr>
      </w:pPr>
      <w:r w:rsidRPr="00C14984">
        <w:rPr>
          <w:sz w:val="28"/>
          <w:szCs w:val="28"/>
          <w:lang w:val="ru-RU"/>
        </w:rPr>
        <w:t>Следовательно, определить термостабильность воды в соответствии с табл. 1 можно вычислив:</w:t>
      </w:r>
    </w:p>
    <w:p w:rsidR="00C14984" w:rsidRPr="00C14984" w:rsidRDefault="00C14984" w:rsidP="00944B35">
      <w:pPr>
        <w:spacing w:line="312" w:lineRule="auto"/>
        <w:jc w:val="center"/>
        <w:rPr>
          <w:sz w:val="28"/>
          <w:szCs w:val="28"/>
          <w:lang w:val="ru-RU"/>
        </w:rPr>
      </w:pPr>
      <w:r w:rsidRPr="00C14984">
        <w:rPr>
          <w:position w:val="-26"/>
          <w:sz w:val="28"/>
          <w:szCs w:val="28"/>
          <w:lang w:val="ru-RU"/>
        </w:rPr>
        <w:object w:dxaOrig="1400" w:dyaOrig="760">
          <v:shape id="_x0000_i1042" type="#_x0000_t75" style="width:69.6pt;height:38.4pt" o:ole="" fillcolor="window">
            <v:imagedata r:id="rId47" o:title=""/>
          </v:shape>
          <o:OLEObject Type="Embed" ProgID="Equation.3" ShapeID="_x0000_i1042" DrawAspect="Content" ObjectID="_1630177775" r:id="rId48"/>
        </w:object>
      </w:r>
      <w:r w:rsidRPr="00C14984">
        <w:rPr>
          <w:sz w:val="28"/>
          <w:szCs w:val="28"/>
          <w:lang w:val="ru-RU"/>
        </w:rPr>
        <w:t>.</w:t>
      </w:r>
    </w:p>
    <w:p w:rsidR="00C14984" w:rsidRPr="00C14984" w:rsidRDefault="00C14984" w:rsidP="00944B35">
      <w:pPr>
        <w:spacing w:line="312" w:lineRule="auto"/>
        <w:ind w:firstLine="567"/>
        <w:jc w:val="both"/>
        <w:rPr>
          <w:sz w:val="28"/>
          <w:szCs w:val="28"/>
          <w:lang w:val="ru-RU"/>
        </w:rPr>
      </w:pPr>
      <w:r w:rsidRPr="00C14984">
        <w:rPr>
          <w:sz w:val="28"/>
          <w:szCs w:val="28"/>
          <w:lang w:val="ru-RU"/>
        </w:rPr>
        <w:t xml:space="preserve">Обычно при определении термостабильности воды измеряют не внутренний диаметр трубопровода, а толщину </w:t>
      </w:r>
      <w:r w:rsidRPr="00C14984">
        <w:rPr>
          <w:position w:val="-16"/>
          <w:sz w:val="28"/>
          <w:szCs w:val="28"/>
          <w:lang w:val="ru-RU"/>
        </w:rPr>
        <w:object w:dxaOrig="420" w:dyaOrig="420">
          <v:shape id="_x0000_i1043" type="#_x0000_t75" style="width:21pt;height:21pt" o:ole="" fillcolor="window">
            <v:imagedata r:id="rId49" o:title=""/>
          </v:shape>
          <o:OLEObject Type="Embed" ProgID="Equation.3" ShapeID="_x0000_i1043" DrawAspect="Content" ObjectID="_1630177776" r:id="rId50"/>
        </w:object>
      </w:r>
      <w:r w:rsidRPr="00C14984">
        <w:rPr>
          <w:sz w:val="28"/>
          <w:szCs w:val="28"/>
          <w:lang w:val="ru-RU"/>
        </w:rPr>
        <w:t xml:space="preserve">его стенки в месте сверления контрольного отверстия, которое затем заваривают. А внутренний диаметр рассчитывают по формуле: </w:t>
      </w:r>
      <w:r w:rsidRPr="00C14984">
        <w:rPr>
          <w:position w:val="-16"/>
          <w:sz w:val="28"/>
          <w:szCs w:val="28"/>
          <w:lang w:val="ru-RU"/>
        </w:rPr>
        <w:object w:dxaOrig="1760" w:dyaOrig="420">
          <v:shape id="_x0000_i1044" type="#_x0000_t75" style="width:88.2pt;height:21pt" o:ole="" fillcolor="window">
            <v:imagedata r:id="rId51" o:title=""/>
          </v:shape>
          <o:OLEObject Type="Embed" ProgID="Equation.3" ShapeID="_x0000_i1044" DrawAspect="Content" ObjectID="_1630177777" r:id="rId52"/>
        </w:object>
      </w:r>
      <w:r w:rsidRPr="00C14984">
        <w:rPr>
          <w:sz w:val="28"/>
          <w:szCs w:val="28"/>
          <w:lang w:val="ru-RU"/>
        </w:rPr>
        <w:t xml:space="preserve">, где </w:t>
      </w:r>
      <w:r w:rsidRPr="00C14984">
        <w:rPr>
          <w:position w:val="-12"/>
          <w:sz w:val="28"/>
          <w:szCs w:val="28"/>
          <w:lang w:val="ru-RU"/>
        </w:rPr>
        <w:object w:dxaOrig="320" w:dyaOrig="380">
          <v:shape id="_x0000_i1045" type="#_x0000_t75" style="width:16.2pt;height:19.2pt" o:ole="" fillcolor="window">
            <v:imagedata r:id="rId53" o:title=""/>
          </v:shape>
          <o:OLEObject Type="Embed" ProgID="Equation.3" ShapeID="_x0000_i1045" DrawAspect="Content" ObjectID="_1630177778" r:id="rId54"/>
        </w:object>
      </w:r>
      <w:r w:rsidRPr="00C14984">
        <w:rPr>
          <w:sz w:val="28"/>
          <w:szCs w:val="28"/>
          <w:lang w:val="ru-RU"/>
        </w:rPr>
        <w:t xml:space="preserve"> - наружный диаметр трубопровода.</w:t>
      </w:r>
    </w:p>
    <w:p w:rsidR="00C14984" w:rsidRPr="00C14984" w:rsidRDefault="00C14984" w:rsidP="00944B35">
      <w:pPr>
        <w:spacing w:line="312" w:lineRule="auto"/>
        <w:ind w:firstLine="567"/>
        <w:jc w:val="both"/>
        <w:rPr>
          <w:sz w:val="28"/>
          <w:szCs w:val="28"/>
          <w:lang w:val="ru-RU"/>
        </w:rPr>
      </w:pPr>
      <w:r w:rsidRPr="00C14984">
        <w:rPr>
          <w:sz w:val="28"/>
          <w:szCs w:val="28"/>
          <w:lang w:val="ru-RU"/>
        </w:rPr>
        <w:t xml:space="preserve">При использовании пластины для определения термостабильности воды значение </w:t>
      </w:r>
      <w:r w:rsidRPr="00C14984">
        <w:rPr>
          <w:position w:val="-6"/>
          <w:sz w:val="28"/>
          <w:szCs w:val="28"/>
          <w:lang w:val="ru-RU"/>
        </w:rPr>
        <w:object w:dxaOrig="240" w:dyaOrig="300">
          <v:shape id="_x0000_i1046" type="#_x0000_t75" style="width:12.6pt;height:15pt" o:ole="" fillcolor="window">
            <v:imagedata r:id="rId41" o:title=""/>
          </v:shape>
          <o:OLEObject Type="Embed" ProgID="Equation.3" ShapeID="_x0000_i1046" DrawAspect="Content" ObjectID="_1630177779" r:id="rId55"/>
        </w:object>
      </w:r>
      <w:r w:rsidRPr="00C14984">
        <w:rPr>
          <w:sz w:val="28"/>
          <w:szCs w:val="28"/>
          <w:lang w:val="ru-RU"/>
        </w:rPr>
        <w:t>определяется выражением:</w:t>
      </w:r>
    </w:p>
    <w:p w:rsidR="00C14984" w:rsidRPr="00C14984" w:rsidRDefault="00C14984" w:rsidP="00944B35">
      <w:pPr>
        <w:spacing w:line="312" w:lineRule="auto"/>
        <w:jc w:val="center"/>
        <w:rPr>
          <w:sz w:val="28"/>
          <w:szCs w:val="28"/>
          <w:lang w:val="ru-RU"/>
        </w:rPr>
      </w:pPr>
      <w:r w:rsidRPr="00C14984">
        <w:rPr>
          <w:position w:val="-12"/>
          <w:sz w:val="28"/>
          <w:szCs w:val="28"/>
          <w:lang w:val="ru-RU"/>
        </w:rPr>
        <w:object w:dxaOrig="1620" w:dyaOrig="380">
          <v:shape id="_x0000_i1047" type="#_x0000_t75" style="width:81pt;height:19.2pt" o:ole="" fillcolor="window">
            <v:imagedata r:id="rId56" o:title=""/>
          </v:shape>
          <o:OLEObject Type="Embed" ProgID="Equation.3" ShapeID="_x0000_i1047" DrawAspect="Content" ObjectID="_1630177780" r:id="rId57"/>
        </w:object>
      </w:r>
      <w:r w:rsidRPr="00C14984">
        <w:rPr>
          <w:sz w:val="28"/>
          <w:szCs w:val="28"/>
          <w:lang w:val="ru-RU"/>
        </w:rPr>
        <w:t>,</w:t>
      </w:r>
    </w:p>
    <w:p w:rsidR="00C14984" w:rsidRPr="00C14984" w:rsidRDefault="00C14984" w:rsidP="00944B35">
      <w:pPr>
        <w:spacing w:line="312" w:lineRule="auto"/>
        <w:jc w:val="both"/>
        <w:rPr>
          <w:sz w:val="28"/>
          <w:szCs w:val="28"/>
          <w:lang w:val="ru-RU"/>
        </w:rPr>
      </w:pPr>
      <w:r w:rsidRPr="00C14984">
        <w:rPr>
          <w:position w:val="-4"/>
          <w:sz w:val="28"/>
          <w:szCs w:val="28"/>
          <w:lang w:val="ru-RU"/>
        </w:rPr>
        <w:object w:dxaOrig="260" w:dyaOrig="279">
          <v:shape id="_x0000_i1048" type="#_x0000_t75" style="width:13.2pt;height:13.8pt" o:ole="" fillcolor="window">
            <v:imagedata r:id="rId58" o:title=""/>
          </v:shape>
          <o:OLEObject Type="Embed" ProgID="Equation.3" ShapeID="_x0000_i1048" DrawAspect="Content" ObjectID="_1630177781" r:id="rId59"/>
        </w:object>
      </w:r>
      <w:r w:rsidRPr="00C14984">
        <w:rPr>
          <w:sz w:val="28"/>
          <w:szCs w:val="28"/>
          <w:lang w:val="ru-RU"/>
        </w:rPr>
        <w:t xml:space="preserve"> - толщина пластины без отложений; </w:t>
      </w:r>
      <w:r w:rsidRPr="00C14984">
        <w:rPr>
          <w:position w:val="-12"/>
          <w:sz w:val="28"/>
          <w:szCs w:val="28"/>
          <w:lang w:val="ru-RU"/>
        </w:rPr>
        <w:object w:dxaOrig="320" w:dyaOrig="380">
          <v:shape id="_x0000_i1049" type="#_x0000_t75" style="width:16.2pt;height:19.2pt" o:ole="" fillcolor="window">
            <v:imagedata r:id="rId60" o:title=""/>
          </v:shape>
          <o:OLEObject Type="Embed" ProgID="Equation.3" ShapeID="_x0000_i1049" DrawAspect="Content" ObjectID="_1630177782" r:id="rId61"/>
        </w:object>
      </w:r>
      <w:r w:rsidRPr="00C14984">
        <w:rPr>
          <w:sz w:val="28"/>
          <w:szCs w:val="28"/>
          <w:lang w:val="ru-RU"/>
        </w:rPr>
        <w:t xml:space="preserve"> - толщина пластины через </w:t>
      </w:r>
      <w:r w:rsidRPr="00C14984">
        <w:rPr>
          <w:position w:val="-6"/>
          <w:sz w:val="28"/>
          <w:szCs w:val="28"/>
          <w:lang w:val="ru-RU"/>
        </w:rPr>
        <w:object w:dxaOrig="160" w:dyaOrig="300">
          <v:shape id="_x0000_i1050" type="#_x0000_t75" style="width:7.8pt;height:15pt" o:ole="" fillcolor="window">
            <v:imagedata r:id="rId62" o:title=""/>
          </v:shape>
          <o:OLEObject Type="Embed" ProgID="Equation.3" ShapeID="_x0000_i1050" DrawAspect="Content" ObjectID="_1630177783" r:id="rId63"/>
        </w:object>
      </w:r>
      <w:r w:rsidRPr="00C14984">
        <w:rPr>
          <w:sz w:val="28"/>
          <w:szCs w:val="28"/>
          <w:lang w:val="ru-RU"/>
        </w:rPr>
        <w:t xml:space="preserve"> месяцев эксплуатации.</w:t>
      </w:r>
    </w:p>
    <w:p w:rsidR="00C14984" w:rsidRPr="00C14984" w:rsidRDefault="00C14984" w:rsidP="00944B35">
      <w:pPr>
        <w:spacing w:line="312" w:lineRule="auto"/>
        <w:ind w:firstLine="567"/>
        <w:jc w:val="both"/>
        <w:rPr>
          <w:sz w:val="28"/>
          <w:szCs w:val="28"/>
          <w:lang w:val="ru-RU"/>
        </w:rPr>
      </w:pPr>
    </w:p>
    <w:p w:rsidR="00C14984" w:rsidRPr="00944B35" w:rsidRDefault="00C14984" w:rsidP="00944B35">
      <w:pPr>
        <w:spacing w:line="312" w:lineRule="auto"/>
        <w:ind w:firstLine="709"/>
        <w:jc w:val="both"/>
        <w:rPr>
          <w:i/>
          <w:sz w:val="28"/>
          <w:szCs w:val="28"/>
          <w:lang w:val="ru-RU"/>
        </w:rPr>
      </w:pPr>
      <w:r w:rsidRPr="00944B35">
        <w:rPr>
          <w:i/>
          <w:sz w:val="28"/>
          <w:szCs w:val="28"/>
          <w:lang w:val="ru-RU"/>
        </w:rPr>
        <w:t>Определение термостабильности охлаждающей воды по массе карбонатных отложений</w:t>
      </w:r>
    </w:p>
    <w:p w:rsidR="00C14984" w:rsidRPr="00C14984" w:rsidRDefault="00C14984" w:rsidP="00944B35">
      <w:pPr>
        <w:spacing w:line="312" w:lineRule="auto"/>
        <w:ind w:firstLine="709"/>
        <w:jc w:val="both"/>
        <w:rPr>
          <w:sz w:val="28"/>
          <w:szCs w:val="28"/>
          <w:lang w:val="ru-RU"/>
        </w:rPr>
      </w:pPr>
      <w:r w:rsidRPr="00C14984">
        <w:rPr>
          <w:sz w:val="28"/>
          <w:szCs w:val="28"/>
          <w:lang w:val="ru-RU"/>
        </w:rPr>
        <w:t>Во всех случаях определение количества отложений проводится путем их полного снятия и взвешивания их с измеренной площади</w:t>
      </w:r>
      <w:r w:rsidRPr="00C14984">
        <w:rPr>
          <w:noProof/>
          <w:sz w:val="28"/>
          <w:szCs w:val="28"/>
          <w:lang w:val="ru-RU"/>
        </w:rPr>
        <w:t xml:space="preserve"> (25 — 100</w:t>
      </w:r>
      <w:r w:rsidRPr="00C14984">
        <w:rPr>
          <w:sz w:val="28"/>
          <w:szCs w:val="28"/>
          <w:lang w:val="ru-RU"/>
        </w:rPr>
        <w:t xml:space="preserve"> см</w:t>
      </w:r>
      <w:r w:rsidRPr="00C14984">
        <w:rPr>
          <w:sz w:val="28"/>
          <w:szCs w:val="28"/>
          <w:vertAlign w:val="superscript"/>
          <w:lang w:val="ru-RU"/>
        </w:rPr>
        <w:t>2</w:t>
      </w:r>
      <w:r w:rsidRPr="00C14984">
        <w:rPr>
          <w:sz w:val="28"/>
          <w:szCs w:val="28"/>
          <w:lang w:val="ru-RU"/>
        </w:rPr>
        <w:t>) внутренней поверхности вырезанных и разрезанных вдоль контрольных участков труб. Количество отложений в подъемных трубах парогенераторов определяют отдельно как на стороне трубы, обращенной в топку (огневой обогреваемой стороне), так и на стороне, обращенной к кладке (тыльной, не обогреваемой)</w:t>
      </w:r>
      <w:r w:rsidRPr="00C14984">
        <w:rPr>
          <w:noProof/>
          <w:sz w:val="28"/>
          <w:szCs w:val="28"/>
          <w:lang w:val="ru-RU"/>
        </w:rPr>
        <w:t>.</w:t>
      </w:r>
    </w:p>
    <w:p w:rsidR="00C14984" w:rsidRPr="00C14984" w:rsidRDefault="00C14984" w:rsidP="00944B35">
      <w:pPr>
        <w:spacing w:line="312" w:lineRule="auto"/>
        <w:ind w:firstLine="709"/>
        <w:jc w:val="both"/>
        <w:rPr>
          <w:sz w:val="28"/>
          <w:szCs w:val="28"/>
          <w:lang w:val="ru-RU"/>
        </w:rPr>
      </w:pPr>
      <w:r w:rsidRPr="00C14984">
        <w:rPr>
          <w:sz w:val="28"/>
          <w:szCs w:val="28"/>
          <w:lang w:val="ru-RU"/>
        </w:rPr>
        <w:lastRenderedPageBreak/>
        <w:t>Взамен вырезанных при капитальном ремонте контрольных участков вваривают новые куски труб, вырезаемые при следующем капитальном ремонте.</w:t>
      </w:r>
    </w:p>
    <w:p w:rsidR="00C14984" w:rsidRPr="00C14984" w:rsidRDefault="00C14984" w:rsidP="00944B35">
      <w:pPr>
        <w:spacing w:line="312" w:lineRule="auto"/>
        <w:ind w:firstLine="709"/>
        <w:jc w:val="both"/>
        <w:rPr>
          <w:sz w:val="28"/>
          <w:szCs w:val="28"/>
          <w:lang w:val="ru-RU"/>
        </w:rPr>
      </w:pPr>
      <w:r w:rsidRPr="00C14984">
        <w:rPr>
          <w:sz w:val="28"/>
          <w:szCs w:val="28"/>
          <w:lang w:val="ru-RU"/>
        </w:rPr>
        <w:t xml:space="preserve">Если </w:t>
      </w:r>
      <w:r w:rsidRPr="00C14984">
        <w:rPr>
          <w:position w:val="-12"/>
          <w:sz w:val="28"/>
          <w:szCs w:val="28"/>
          <w:lang w:val="ru-RU"/>
        </w:rPr>
        <w:object w:dxaOrig="320" w:dyaOrig="380">
          <v:shape id="_x0000_i1051" type="#_x0000_t75" style="width:16.2pt;height:19.2pt" o:ole="" fillcolor="window">
            <v:imagedata r:id="rId64" o:title=""/>
          </v:shape>
          <o:OLEObject Type="Embed" ProgID="Equation.3" ShapeID="_x0000_i1051" DrawAspect="Content" ObjectID="_1630177784" r:id="rId65"/>
        </w:object>
      </w:r>
      <w:r w:rsidRPr="00C14984">
        <w:rPr>
          <w:sz w:val="28"/>
          <w:szCs w:val="28"/>
          <w:lang w:val="ru-RU"/>
        </w:rPr>
        <w:t xml:space="preserve"> - масса снятых с внутренней поверхности трубы отложений в граммах, </w:t>
      </w:r>
      <w:r w:rsidRPr="00C14984">
        <w:rPr>
          <w:position w:val="-10"/>
          <w:sz w:val="28"/>
          <w:szCs w:val="28"/>
          <w:lang w:val="ru-RU"/>
        </w:rPr>
        <w:object w:dxaOrig="279" w:dyaOrig="340">
          <v:shape id="_x0000_i1052" type="#_x0000_t75" style="width:13.8pt;height:17.4pt" o:ole="" fillcolor="window">
            <v:imagedata r:id="rId66" o:title=""/>
          </v:shape>
          <o:OLEObject Type="Embed" ProgID="Equation.3" ShapeID="_x0000_i1052" DrawAspect="Content" ObjectID="_1630177785" r:id="rId67"/>
        </w:object>
      </w:r>
      <w:r w:rsidRPr="00C14984">
        <w:rPr>
          <w:sz w:val="28"/>
          <w:szCs w:val="28"/>
          <w:lang w:val="ru-RU"/>
        </w:rPr>
        <w:t xml:space="preserve"> - площадь поверхности отложений в квадратных метрах а </w:t>
      </w:r>
      <w:r w:rsidRPr="00C14984">
        <w:rPr>
          <w:position w:val="-6"/>
          <w:sz w:val="28"/>
          <w:szCs w:val="28"/>
          <w:lang w:val="ru-RU"/>
        </w:rPr>
        <w:object w:dxaOrig="160" w:dyaOrig="300">
          <v:shape id="_x0000_i1053" type="#_x0000_t75" style="width:7.8pt;height:15pt" o:ole="" fillcolor="window">
            <v:imagedata r:id="rId68" o:title=""/>
          </v:shape>
          <o:OLEObject Type="Embed" ProgID="Equation.3" ShapeID="_x0000_i1053" DrawAspect="Content" ObjectID="_1630177786" r:id="rId69"/>
        </w:object>
      </w:r>
      <w:r w:rsidRPr="00C14984">
        <w:rPr>
          <w:sz w:val="28"/>
          <w:szCs w:val="28"/>
          <w:lang w:val="ru-RU"/>
        </w:rPr>
        <w:t xml:space="preserve"> - количество месяцев эксплуатации трубопровода, то скорость коррозии определяется выражением:</w:t>
      </w:r>
    </w:p>
    <w:p w:rsidR="00C14984" w:rsidRPr="00C14984" w:rsidRDefault="00C14984" w:rsidP="00944B35">
      <w:pPr>
        <w:spacing w:line="312" w:lineRule="auto"/>
        <w:jc w:val="center"/>
        <w:rPr>
          <w:sz w:val="28"/>
          <w:szCs w:val="28"/>
          <w:lang w:val="ru-RU"/>
        </w:rPr>
      </w:pPr>
      <w:r w:rsidRPr="00C14984">
        <w:rPr>
          <w:position w:val="-32"/>
          <w:sz w:val="28"/>
          <w:szCs w:val="28"/>
          <w:lang w:val="ru-RU"/>
        </w:rPr>
        <w:object w:dxaOrig="2100" w:dyaOrig="760">
          <v:shape id="_x0000_i1054" type="#_x0000_t75" style="width:105.6pt;height:38.4pt" o:ole="" fillcolor="window">
            <v:imagedata r:id="rId70" o:title=""/>
          </v:shape>
          <o:OLEObject Type="Embed" ProgID="Equation.3" ShapeID="_x0000_i1054" DrawAspect="Content" ObjectID="_1630177787" r:id="rId71"/>
        </w:object>
      </w:r>
      <w:r w:rsidRPr="00C14984">
        <w:rPr>
          <w:sz w:val="28"/>
          <w:szCs w:val="28"/>
          <w:lang w:val="ru-RU"/>
        </w:rPr>
        <w:t>, г/м</w:t>
      </w:r>
      <w:r w:rsidRPr="00C14984">
        <w:rPr>
          <w:sz w:val="28"/>
          <w:szCs w:val="28"/>
          <w:vertAlign w:val="superscript"/>
          <w:lang w:val="ru-RU"/>
        </w:rPr>
        <w:t>2</w:t>
      </w:r>
      <w:r w:rsidRPr="00C14984">
        <w:rPr>
          <w:sz w:val="28"/>
          <w:szCs w:val="28"/>
          <w:lang w:val="ru-RU"/>
        </w:rPr>
        <w:sym w:font="Symbol" w:char="F0D7"/>
      </w:r>
      <w:r w:rsidRPr="00C14984">
        <w:rPr>
          <w:sz w:val="28"/>
          <w:szCs w:val="28"/>
          <w:lang w:val="ru-RU"/>
        </w:rPr>
        <w:t>ч,</w:t>
      </w:r>
    </w:p>
    <w:p w:rsidR="00C14984" w:rsidRPr="00C14984" w:rsidRDefault="00C14984" w:rsidP="00944B35">
      <w:pPr>
        <w:spacing w:line="312" w:lineRule="auto"/>
        <w:jc w:val="both"/>
        <w:rPr>
          <w:i/>
          <w:sz w:val="28"/>
          <w:szCs w:val="28"/>
          <w:lang w:val="ru-RU"/>
        </w:rPr>
      </w:pPr>
      <w:r w:rsidRPr="00C14984">
        <w:rPr>
          <w:sz w:val="28"/>
          <w:szCs w:val="28"/>
          <w:lang w:val="ru-RU"/>
        </w:rPr>
        <w:t>где 30 – количество дней в месяце, 24 – число часов в сутках.</w:t>
      </w:r>
    </w:p>
    <w:p w:rsidR="00C14984" w:rsidRPr="00C14984" w:rsidRDefault="00C14984" w:rsidP="00944B35">
      <w:pPr>
        <w:spacing w:line="312" w:lineRule="auto"/>
        <w:jc w:val="both"/>
        <w:rPr>
          <w:sz w:val="28"/>
          <w:szCs w:val="28"/>
          <w:lang w:val="ru-RU"/>
        </w:rPr>
      </w:pPr>
    </w:p>
    <w:p w:rsidR="00C14984" w:rsidRPr="00C14984" w:rsidRDefault="00C14984" w:rsidP="00944B35">
      <w:pPr>
        <w:spacing w:line="312" w:lineRule="auto"/>
        <w:ind w:firstLine="709"/>
        <w:jc w:val="both"/>
        <w:rPr>
          <w:b/>
          <w:sz w:val="28"/>
          <w:szCs w:val="28"/>
          <w:lang w:val="ru-RU"/>
        </w:rPr>
      </w:pPr>
      <w:r w:rsidRPr="00C14984">
        <w:rPr>
          <w:b/>
          <w:sz w:val="28"/>
          <w:szCs w:val="28"/>
          <w:lang w:val="ru-RU"/>
        </w:rPr>
        <w:t>Определение коррозионной стойкости металлов</w:t>
      </w:r>
    </w:p>
    <w:p w:rsidR="00C14984" w:rsidRPr="00C14984" w:rsidRDefault="00C14984" w:rsidP="00944B35">
      <w:pPr>
        <w:spacing w:line="312" w:lineRule="auto"/>
        <w:ind w:firstLine="709"/>
        <w:jc w:val="both"/>
        <w:rPr>
          <w:sz w:val="28"/>
          <w:szCs w:val="28"/>
          <w:lang w:val="ru-RU"/>
        </w:rPr>
      </w:pPr>
      <w:r w:rsidRPr="00C14984">
        <w:rPr>
          <w:sz w:val="28"/>
          <w:szCs w:val="28"/>
          <w:lang w:val="ru-RU"/>
        </w:rPr>
        <w:t xml:space="preserve">Определение коррозионной стойкости металла пластины осуществляют путем измерения ее толщины через </w:t>
      </w:r>
      <w:r w:rsidRPr="00C14984">
        <w:rPr>
          <w:i/>
          <w:position w:val="-6"/>
          <w:sz w:val="28"/>
          <w:szCs w:val="28"/>
          <w:lang w:val="ru-RU"/>
        </w:rPr>
        <w:object w:dxaOrig="160" w:dyaOrig="300">
          <v:shape id="_x0000_i1055" type="#_x0000_t75" style="width:7.8pt;height:15pt" o:ole="" fillcolor="window">
            <v:imagedata r:id="rId68" o:title=""/>
          </v:shape>
          <o:OLEObject Type="Embed" ProgID="Equation.3" ShapeID="_x0000_i1055" DrawAspect="Content" ObjectID="_1630177788" r:id="rId72"/>
        </w:object>
      </w:r>
      <w:r w:rsidRPr="00C14984">
        <w:rPr>
          <w:i/>
          <w:sz w:val="28"/>
          <w:szCs w:val="28"/>
          <w:lang w:val="ru-RU"/>
        </w:rPr>
        <w:t xml:space="preserve"> </w:t>
      </w:r>
      <w:r w:rsidRPr="00C14984">
        <w:rPr>
          <w:sz w:val="28"/>
          <w:szCs w:val="28"/>
          <w:lang w:val="ru-RU"/>
        </w:rPr>
        <w:t xml:space="preserve">месяцев эксплуатации. Если после очистки от окислов ее толщина изменится на  </w:t>
      </w:r>
      <w:r w:rsidRPr="00C14984">
        <w:rPr>
          <w:position w:val="-4"/>
          <w:sz w:val="28"/>
          <w:szCs w:val="28"/>
          <w:lang w:val="ru-RU"/>
        </w:rPr>
        <w:object w:dxaOrig="260" w:dyaOrig="279">
          <v:shape id="_x0000_i1056" type="#_x0000_t75" style="width:13.2pt;height:13.8pt" o:ole="" fillcolor="window">
            <v:imagedata r:id="rId73" o:title=""/>
          </v:shape>
          <o:OLEObject Type="Embed" ProgID="Equation.3" ShapeID="_x0000_i1056" DrawAspect="Content" ObjectID="_1630177789" r:id="rId74"/>
        </w:object>
      </w:r>
      <w:r w:rsidRPr="00C14984">
        <w:rPr>
          <w:sz w:val="28"/>
          <w:szCs w:val="28"/>
          <w:lang w:val="ru-RU"/>
        </w:rPr>
        <w:t xml:space="preserve"> мм, то проницаемость коррозии можно определить по очевидной формуле: </w:t>
      </w:r>
      <w:r w:rsidRPr="00C14984">
        <w:rPr>
          <w:position w:val="-26"/>
          <w:sz w:val="28"/>
          <w:szCs w:val="28"/>
          <w:lang w:val="ru-RU"/>
        </w:rPr>
        <w:object w:dxaOrig="1160" w:dyaOrig="700">
          <v:shape id="_x0000_i1057" type="#_x0000_t75" style="width:58.2pt;height:34.8pt" o:ole="" fillcolor="window">
            <v:imagedata r:id="rId75" o:title=""/>
          </v:shape>
          <o:OLEObject Type="Embed" ProgID="Equation.3" ShapeID="_x0000_i1057" DrawAspect="Content" ObjectID="_1630177790" r:id="rId76"/>
        </w:object>
      </w:r>
      <w:r w:rsidRPr="00C14984">
        <w:rPr>
          <w:sz w:val="28"/>
          <w:szCs w:val="28"/>
          <w:lang w:val="ru-RU"/>
        </w:rPr>
        <w:t>, мм/год. Затем по табл. 2 определяют группу и балл коррозионной стойкости металла.</w:t>
      </w:r>
    </w:p>
    <w:p w:rsidR="00C14984" w:rsidRPr="00C14984" w:rsidRDefault="00C14984" w:rsidP="00944B35">
      <w:pPr>
        <w:spacing w:line="312" w:lineRule="auto"/>
        <w:ind w:firstLine="567"/>
        <w:jc w:val="both"/>
        <w:rPr>
          <w:sz w:val="28"/>
          <w:szCs w:val="28"/>
          <w:lang w:val="ru-RU"/>
        </w:rPr>
      </w:pPr>
      <w:r w:rsidRPr="00C14984">
        <w:rPr>
          <w:sz w:val="28"/>
          <w:szCs w:val="28"/>
          <w:lang w:val="ru-RU"/>
        </w:rPr>
        <w:t>Определение коррозионной стойкости металла трубы определяют исходя из следующих соображений.</w:t>
      </w:r>
    </w:p>
    <w:p w:rsidR="00C14984" w:rsidRPr="00C14984" w:rsidRDefault="00C14984" w:rsidP="00944B35">
      <w:pPr>
        <w:spacing w:line="312" w:lineRule="auto"/>
        <w:ind w:firstLine="567"/>
        <w:jc w:val="both"/>
        <w:rPr>
          <w:sz w:val="28"/>
          <w:szCs w:val="28"/>
          <w:lang w:val="ru-RU"/>
        </w:rPr>
      </w:pPr>
      <w:r w:rsidRPr="00C14984">
        <w:rPr>
          <w:sz w:val="28"/>
          <w:szCs w:val="28"/>
          <w:lang w:val="ru-RU"/>
        </w:rPr>
        <w:t xml:space="preserve">Предположим, что в течение года эксплуатации </w:t>
      </w:r>
      <w:r w:rsidRPr="00C14984">
        <w:rPr>
          <w:position w:val="-6"/>
          <w:sz w:val="28"/>
          <w:szCs w:val="28"/>
          <w:lang w:val="ru-RU"/>
        </w:rPr>
        <w:object w:dxaOrig="260" w:dyaOrig="300">
          <v:shape id="_x0000_i1058" type="#_x0000_t75" style="width:13.2pt;height:15pt" o:ole="" fillcolor="window">
            <v:imagedata r:id="rId15" o:title=""/>
          </v:shape>
          <o:OLEObject Type="Embed" ProgID="Equation.3" ShapeID="_x0000_i1058" DrawAspect="Content" ObjectID="_1630177791" r:id="rId77"/>
        </w:object>
      </w:r>
      <w:r w:rsidRPr="00C14984">
        <w:rPr>
          <w:sz w:val="28"/>
          <w:szCs w:val="28"/>
          <w:lang w:val="ru-RU"/>
        </w:rPr>
        <w:t xml:space="preserve"> кубических миллиметров металла на внутренней поверхности трубопровода длиной </w:t>
      </w:r>
      <w:r w:rsidRPr="00C14984">
        <w:rPr>
          <w:position w:val="-6"/>
          <w:sz w:val="28"/>
          <w:szCs w:val="28"/>
          <w:lang w:val="ru-RU"/>
        </w:rPr>
        <w:object w:dxaOrig="160" w:dyaOrig="300">
          <v:shape id="_x0000_i1059" type="#_x0000_t75" style="width:7.8pt;height:15pt" o:ole="" fillcolor="window">
            <v:imagedata r:id="rId78" o:title=""/>
          </v:shape>
          <o:OLEObject Type="Embed" ProgID="Equation.3" ShapeID="_x0000_i1059" DrawAspect="Content" ObjectID="_1630177792" r:id="rId79"/>
        </w:object>
      </w:r>
      <w:r w:rsidRPr="00C14984">
        <w:rPr>
          <w:sz w:val="28"/>
          <w:szCs w:val="28"/>
          <w:lang w:val="ru-RU"/>
        </w:rPr>
        <w:t xml:space="preserve"> перешло в окисленное состояние. Тогда можно записать:</w:t>
      </w:r>
    </w:p>
    <w:p w:rsidR="00C14984" w:rsidRPr="00C14984" w:rsidRDefault="00C14984" w:rsidP="00944B35">
      <w:pPr>
        <w:spacing w:line="312" w:lineRule="auto"/>
        <w:jc w:val="center"/>
        <w:rPr>
          <w:sz w:val="28"/>
          <w:szCs w:val="28"/>
          <w:lang w:val="ru-RU"/>
        </w:rPr>
      </w:pPr>
      <w:r w:rsidRPr="00C14984">
        <w:rPr>
          <w:position w:val="-26"/>
          <w:sz w:val="28"/>
          <w:szCs w:val="28"/>
          <w:lang w:val="ru-RU"/>
        </w:rPr>
        <w:object w:dxaOrig="1760" w:dyaOrig="700">
          <v:shape id="_x0000_i1060" type="#_x0000_t75" style="width:88.2pt;height:34.8pt" o:ole="" fillcolor="window">
            <v:imagedata r:id="rId80" o:title=""/>
          </v:shape>
          <o:OLEObject Type="Embed" ProgID="Equation.3" ShapeID="_x0000_i1060" DrawAspect="Content" ObjectID="_1630177793" r:id="rId81"/>
        </w:object>
      </w:r>
      <w:r w:rsidRPr="00C14984">
        <w:rPr>
          <w:sz w:val="28"/>
          <w:szCs w:val="28"/>
          <w:lang w:val="ru-RU"/>
        </w:rPr>
        <w:t>;</w:t>
      </w:r>
    </w:p>
    <w:p w:rsidR="00C14984" w:rsidRPr="00C14984" w:rsidRDefault="00C14984" w:rsidP="00944B35">
      <w:pPr>
        <w:spacing w:line="312" w:lineRule="auto"/>
        <w:jc w:val="center"/>
        <w:rPr>
          <w:sz w:val="28"/>
          <w:szCs w:val="28"/>
          <w:lang w:val="ru-RU"/>
        </w:rPr>
      </w:pPr>
      <w:r w:rsidRPr="00C14984">
        <w:rPr>
          <w:position w:val="-26"/>
          <w:sz w:val="28"/>
          <w:szCs w:val="28"/>
          <w:lang w:val="ru-RU"/>
        </w:rPr>
        <w:object w:dxaOrig="1920" w:dyaOrig="700">
          <v:shape id="_x0000_i1061" type="#_x0000_t75" style="width:96pt;height:34.8pt" o:ole="" fillcolor="window">
            <v:imagedata r:id="rId82" o:title=""/>
          </v:shape>
          <o:OLEObject Type="Embed" ProgID="Equation.3" ShapeID="_x0000_i1061" DrawAspect="Content" ObjectID="_1630177794" r:id="rId83"/>
        </w:object>
      </w:r>
      <w:r w:rsidRPr="00C14984">
        <w:rPr>
          <w:sz w:val="28"/>
          <w:szCs w:val="28"/>
          <w:lang w:val="ru-RU"/>
        </w:rPr>
        <w:t>;</w:t>
      </w:r>
    </w:p>
    <w:p w:rsidR="00C14984" w:rsidRPr="00C14984" w:rsidRDefault="00C14984" w:rsidP="00944B35">
      <w:pPr>
        <w:spacing w:line="312" w:lineRule="auto"/>
        <w:jc w:val="center"/>
        <w:rPr>
          <w:sz w:val="28"/>
          <w:szCs w:val="28"/>
          <w:lang w:val="ru-RU"/>
        </w:rPr>
      </w:pPr>
      <w:r w:rsidRPr="00C14984">
        <w:rPr>
          <w:sz w:val="28"/>
          <w:szCs w:val="28"/>
          <w:lang w:val="ru-RU"/>
        </w:rPr>
        <w:t>.</w:t>
      </w:r>
    </w:p>
    <w:p w:rsidR="00C14984" w:rsidRPr="00C14984" w:rsidRDefault="00C14984" w:rsidP="00944B35">
      <w:pPr>
        <w:spacing w:line="312" w:lineRule="auto"/>
        <w:jc w:val="center"/>
        <w:rPr>
          <w:sz w:val="28"/>
          <w:szCs w:val="28"/>
          <w:lang w:val="ru-RU"/>
        </w:rPr>
      </w:pPr>
      <w:r w:rsidRPr="00C14984">
        <w:rPr>
          <w:sz w:val="28"/>
          <w:szCs w:val="28"/>
          <w:lang w:val="ru-RU"/>
        </w:rPr>
        <w:t>.</w:t>
      </w:r>
    </w:p>
    <w:p w:rsidR="00C14984" w:rsidRPr="00C14984" w:rsidRDefault="00C14984" w:rsidP="00944B35">
      <w:pPr>
        <w:spacing w:line="312" w:lineRule="auto"/>
        <w:jc w:val="center"/>
        <w:rPr>
          <w:sz w:val="28"/>
          <w:szCs w:val="28"/>
          <w:lang w:val="ru-RU"/>
        </w:rPr>
      </w:pPr>
      <w:r w:rsidRPr="00C14984">
        <w:rPr>
          <w:position w:val="-26"/>
          <w:sz w:val="28"/>
          <w:szCs w:val="28"/>
          <w:lang w:val="ru-RU"/>
        </w:rPr>
        <w:object w:dxaOrig="1640" w:dyaOrig="700">
          <v:shape id="_x0000_i1062" type="#_x0000_t75" style="width:82.2pt;height:34.8pt" o:ole="" fillcolor="window">
            <v:imagedata r:id="rId84" o:title=""/>
          </v:shape>
          <o:OLEObject Type="Embed" ProgID="Equation.3" ShapeID="_x0000_i1062" DrawAspect="Content" ObjectID="_1630177795" r:id="rId85"/>
        </w:object>
      </w:r>
      <w:r w:rsidRPr="00C14984">
        <w:rPr>
          <w:sz w:val="28"/>
          <w:szCs w:val="28"/>
          <w:lang w:val="ru-RU"/>
        </w:rPr>
        <w:t>.</w:t>
      </w:r>
    </w:p>
    <w:p w:rsidR="00C14984" w:rsidRPr="00C14984" w:rsidRDefault="00C14984" w:rsidP="00944B35">
      <w:pPr>
        <w:spacing w:line="312" w:lineRule="auto"/>
        <w:jc w:val="both"/>
        <w:rPr>
          <w:sz w:val="28"/>
          <w:szCs w:val="28"/>
          <w:lang w:val="ru-RU"/>
        </w:rPr>
      </w:pPr>
      <w:r w:rsidRPr="00C14984">
        <w:rPr>
          <w:sz w:val="28"/>
          <w:szCs w:val="28"/>
          <w:lang w:val="ru-RU"/>
        </w:rPr>
        <w:lastRenderedPageBreak/>
        <w:t xml:space="preserve">Здесь </w:t>
      </w:r>
      <w:r w:rsidRPr="00C14984">
        <w:rPr>
          <w:position w:val="-6"/>
          <w:sz w:val="28"/>
          <w:szCs w:val="28"/>
          <w:lang w:val="ru-RU"/>
        </w:rPr>
        <w:object w:dxaOrig="240" w:dyaOrig="300">
          <v:shape id="_x0000_i1063" type="#_x0000_t75" style="width:12.6pt;height:15pt" o:ole="" fillcolor="window">
            <v:imagedata r:id="rId86" o:title=""/>
          </v:shape>
          <o:OLEObject Type="Embed" ProgID="Equation.3" ShapeID="_x0000_i1063" DrawAspect="Content" ObjectID="_1630177796" r:id="rId87"/>
        </w:object>
      </w:r>
      <w:r w:rsidRPr="00C14984">
        <w:rPr>
          <w:sz w:val="28"/>
          <w:szCs w:val="28"/>
          <w:lang w:val="ru-RU"/>
        </w:rPr>
        <w:t xml:space="preserve"> - внутренний диаметр трубопровода вначале эксплуатации; </w:t>
      </w:r>
      <w:r w:rsidRPr="00C14984">
        <w:rPr>
          <w:position w:val="-16"/>
          <w:sz w:val="28"/>
          <w:szCs w:val="28"/>
          <w:lang w:val="ru-RU"/>
        </w:rPr>
        <w:object w:dxaOrig="320" w:dyaOrig="420">
          <v:shape id="_x0000_i1064" type="#_x0000_t75" style="width:16.2pt;height:21pt" o:ole="" fillcolor="window">
            <v:imagedata r:id="rId88" o:title=""/>
          </v:shape>
          <o:OLEObject Type="Embed" ProgID="Equation.3" ShapeID="_x0000_i1064" DrawAspect="Content" ObjectID="_1630177797" r:id="rId89"/>
        </w:object>
      </w:r>
      <w:r w:rsidRPr="00C14984">
        <w:rPr>
          <w:sz w:val="28"/>
          <w:szCs w:val="28"/>
          <w:lang w:val="ru-RU"/>
        </w:rPr>
        <w:t xml:space="preserve"> - внутренний диаметр  не окисленной части трубопровода через </w:t>
      </w:r>
      <w:r w:rsidRPr="00C14984">
        <w:rPr>
          <w:position w:val="-10"/>
          <w:sz w:val="28"/>
          <w:szCs w:val="28"/>
          <w:lang w:val="ru-RU"/>
        </w:rPr>
        <w:object w:dxaOrig="220" w:dyaOrig="340">
          <v:shape id="_x0000_i1065" type="#_x0000_t75" style="width:10.8pt;height:17.4pt" o:ole="" fillcolor="window">
            <v:imagedata r:id="rId90" o:title=""/>
          </v:shape>
          <o:OLEObject Type="Embed" ProgID="Equation.3" ShapeID="_x0000_i1065" DrawAspect="Content" ObjectID="_1630177798" r:id="rId91"/>
        </w:object>
      </w:r>
      <w:r w:rsidRPr="00C14984">
        <w:rPr>
          <w:sz w:val="28"/>
          <w:szCs w:val="28"/>
          <w:lang w:val="ru-RU"/>
        </w:rPr>
        <w:t xml:space="preserve"> лет эксплуатации; </w:t>
      </w:r>
      <w:r w:rsidRPr="00C14984">
        <w:rPr>
          <w:position w:val="-12"/>
          <w:sz w:val="28"/>
          <w:szCs w:val="28"/>
          <w:lang w:val="ru-RU"/>
        </w:rPr>
        <w:object w:dxaOrig="880" w:dyaOrig="380">
          <v:shape id="_x0000_i1066" type="#_x0000_t75" style="width:43.8pt;height:19.2pt" o:ole="" fillcolor="window">
            <v:imagedata r:id="rId37" o:title=""/>
          </v:shape>
          <o:OLEObject Type="Embed" ProgID="Equation.3" ShapeID="_x0000_i1066" DrawAspect="Content" ObjectID="_1630177799" r:id="rId92"/>
        </w:object>
      </w:r>
      <w:r w:rsidRPr="00C14984">
        <w:rPr>
          <w:sz w:val="28"/>
          <w:szCs w:val="28"/>
          <w:lang w:val="ru-RU"/>
        </w:rPr>
        <w:t>.</w:t>
      </w:r>
    </w:p>
    <w:p w:rsidR="00C14984" w:rsidRPr="00C14984" w:rsidRDefault="00C14984" w:rsidP="00944B35">
      <w:pPr>
        <w:spacing w:line="312" w:lineRule="auto"/>
        <w:ind w:firstLine="567"/>
        <w:jc w:val="both"/>
        <w:rPr>
          <w:sz w:val="28"/>
          <w:szCs w:val="28"/>
          <w:lang w:val="ru-RU"/>
        </w:rPr>
      </w:pPr>
      <w:r w:rsidRPr="00C14984">
        <w:rPr>
          <w:sz w:val="28"/>
          <w:szCs w:val="28"/>
          <w:lang w:val="ru-RU"/>
        </w:rPr>
        <w:t>Сложив левые и правые части приведенных равенств, получим</w:t>
      </w:r>
    </w:p>
    <w:p w:rsidR="00C14984" w:rsidRPr="00C14984" w:rsidRDefault="00C14984" w:rsidP="00944B35">
      <w:pPr>
        <w:spacing w:line="312" w:lineRule="auto"/>
        <w:jc w:val="center"/>
        <w:rPr>
          <w:sz w:val="28"/>
          <w:szCs w:val="28"/>
          <w:lang w:val="ru-RU"/>
        </w:rPr>
      </w:pPr>
      <w:r w:rsidRPr="00C14984">
        <w:rPr>
          <w:position w:val="-26"/>
          <w:sz w:val="28"/>
          <w:szCs w:val="28"/>
          <w:lang w:val="ru-RU"/>
        </w:rPr>
        <w:object w:dxaOrig="1920" w:dyaOrig="700">
          <v:shape id="_x0000_i1067" type="#_x0000_t75" style="width:96pt;height:34.8pt" o:ole="" fillcolor="window">
            <v:imagedata r:id="rId93" o:title=""/>
          </v:shape>
          <o:OLEObject Type="Embed" ProgID="Equation.3" ShapeID="_x0000_i1067" DrawAspect="Content" ObjectID="_1630177800" r:id="rId94"/>
        </w:object>
      </w:r>
      <w:r w:rsidRPr="00C14984">
        <w:rPr>
          <w:sz w:val="28"/>
          <w:szCs w:val="28"/>
          <w:lang w:val="ru-RU"/>
        </w:rPr>
        <w:t>.</w:t>
      </w:r>
    </w:p>
    <w:p w:rsidR="00C14984" w:rsidRPr="00C14984" w:rsidRDefault="00C14984" w:rsidP="00944B35">
      <w:pPr>
        <w:spacing w:line="312" w:lineRule="auto"/>
        <w:ind w:firstLine="567"/>
        <w:jc w:val="both"/>
        <w:rPr>
          <w:sz w:val="28"/>
          <w:szCs w:val="28"/>
          <w:lang w:val="ru-RU"/>
        </w:rPr>
      </w:pPr>
      <w:r w:rsidRPr="00C14984">
        <w:rPr>
          <w:sz w:val="28"/>
          <w:szCs w:val="28"/>
          <w:lang w:val="ru-RU"/>
        </w:rPr>
        <w:t xml:space="preserve">Если через </w:t>
      </w:r>
      <w:r w:rsidRPr="00C14984">
        <w:rPr>
          <w:position w:val="-6"/>
          <w:sz w:val="28"/>
          <w:szCs w:val="28"/>
          <w:lang w:val="ru-RU"/>
        </w:rPr>
        <w:object w:dxaOrig="240" w:dyaOrig="300">
          <v:shape id="_x0000_i1068" type="#_x0000_t75" style="width:12.6pt;height:15pt" o:ole="" fillcolor="window">
            <v:imagedata r:id="rId41" o:title=""/>
          </v:shape>
          <o:OLEObject Type="Embed" ProgID="Equation.3" ShapeID="_x0000_i1068" DrawAspect="Content" ObjectID="_1630177801" r:id="rId95"/>
        </w:object>
      </w:r>
      <w:r w:rsidRPr="00C14984">
        <w:rPr>
          <w:sz w:val="28"/>
          <w:szCs w:val="28"/>
          <w:lang w:val="ru-RU"/>
        </w:rPr>
        <w:t xml:space="preserve"> обозначим толщину слоя окислов, образовавшихся в течение первого года эксплуатации трубопровода, то </w:t>
      </w:r>
      <w:r w:rsidRPr="00C14984">
        <w:rPr>
          <w:position w:val="-6"/>
          <w:sz w:val="28"/>
          <w:szCs w:val="28"/>
          <w:lang w:val="ru-RU"/>
        </w:rPr>
        <w:object w:dxaOrig="1300" w:dyaOrig="300">
          <v:shape id="_x0000_i1069" type="#_x0000_t75" style="width:64.8pt;height:15pt" o:ole="" fillcolor="window">
            <v:imagedata r:id="rId43" o:title=""/>
          </v:shape>
          <o:OLEObject Type="Embed" ProgID="Equation.3" ShapeID="_x0000_i1069" DrawAspect="Content" ObjectID="_1630177802" r:id="rId96"/>
        </w:object>
      </w:r>
      <w:r w:rsidRPr="00C14984">
        <w:rPr>
          <w:sz w:val="28"/>
          <w:szCs w:val="28"/>
          <w:lang w:val="ru-RU"/>
        </w:rPr>
        <w:t>. Поэтому можно записать:</w:t>
      </w:r>
    </w:p>
    <w:p w:rsidR="00C14984" w:rsidRPr="00C14984" w:rsidRDefault="00C14984" w:rsidP="00944B35">
      <w:pPr>
        <w:spacing w:line="312" w:lineRule="auto"/>
        <w:jc w:val="center"/>
        <w:rPr>
          <w:sz w:val="28"/>
          <w:szCs w:val="28"/>
          <w:lang w:val="ru-RU"/>
        </w:rPr>
      </w:pPr>
      <w:r w:rsidRPr="00C14984">
        <w:rPr>
          <w:position w:val="-16"/>
          <w:sz w:val="28"/>
          <w:szCs w:val="28"/>
          <w:lang w:val="ru-RU"/>
        </w:rPr>
        <w:object w:dxaOrig="2180" w:dyaOrig="460">
          <v:shape id="_x0000_i1070" type="#_x0000_t75" style="width:109.2pt;height:23.4pt" o:ole="" fillcolor="window">
            <v:imagedata r:id="rId97" o:title=""/>
          </v:shape>
          <o:OLEObject Type="Embed" ProgID="Equation.3" ShapeID="_x0000_i1070" DrawAspect="Content" ObjectID="_1630177803" r:id="rId98"/>
        </w:object>
      </w:r>
      <w:r w:rsidRPr="00C14984">
        <w:rPr>
          <w:sz w:val="28"/>
          <w:szCs w:val="28"/>
          <w:lang w:val="ru-RU"/>
        </w:rPr>
        <w:t>.</w:t>
      </w:r>
    </w:p>
    <w:p w:rsidR="00C14984" w:rsidRPr="00C14984" w:rsidRDefault="00C14984" w:rsidP="00944B35">
      <w:pPr>
        <w:spacing w:line="312" w:lineRule="auto"/>
        <w:ind w:firstLine="567"/>
        <w:jc w:val="both"/>
        <w:rPr>
          <w:sz w:val="28"/>
          <w:szCs w:val="28"/>
          <w:lang w:val="ru-RU"/>
        </w:rPr>
      </w:pPr>
      <w:r w:rsidRPr="00C14984">
        <w:rPr>
          <w:sz w:val="28"/>
          <w:szCs w:val="28"/>
          <w:lang w:val="ru-RU"/>
        </w:rPr>
        <w:t>Следовательно, определить балл коррозионной стойкости металла трубопровода в соответствии с табл. 2 можно вычислив:</w:t>
      </w:r>
    </w:p>
    <w:p w:rsidR="00C14984" w:rsidRPr="00C14984" w:rsidRDefault="00C14984" w:rsidP="00944B35">
      <w:pPr>
        <w:spacing w:line="312" w:lineRule="auto"/>
        <w:jc w:val="center"/>
        <w:rPr>
          <w:sz w:val="28"/>
          <w:szCs w:val="28"/>
          <w:lang w:val="ru-RU"/>
        </w:rPr>
      </w:pPr>
      <w:r w:rsidRPr="00C14984">
        <w:rPr>
          <w:position w:val="-32"/>
          <w:sz w:val="28"/>
          <w:szCs w:val="28"/>
          <w:lang w:val="ru-RU"/>
        </w:rPr>
        <w:object w:dxaOrig="1400" w:dyaOrig="820">
          <v:shape id="_x0000_i1071" type="#_x0000_t75" style="width:69.6pt;height:40.8pt" o:ole="" fillcolor="window">
            <v:imagedata r:id="rId99" o:title=""/>
          </v:shape>
          <o:OLEObject Type="Embed" ProgID="Equation.3" ShapeID="_x0000_i1071" DrawAspect="Content" ObjectID="_1630177804" r:id="rId100"/>
        </w:object>
      </w:r>
      <w:r w:rsidRPr="00C14984">
        <w:rPr>
          <w:sz w:val="28"/>
          <w:szCs w:val="28"/>
          <w:lang w:val="ru-RU"/>
        </w:rPr>
        <w:t>.</w:t>
      </w:r>
    </w:p>
    <w:p w:rsidR="00C14984" w:rsidRPr="00C14984" w:rsidRDefault="00C14984" w:rsidP="00944B35">
      <w:pPr>
        <w:spacing w:line="312" w:lineRule="auto"/>
        <w:jc w:val="center"/>
        <w:rPr>
          <w:sz w:val="28"/>
          <w:szCs w:val="28"/>
        </w:rPr>
      </w:pPr>
    </w:p>
    <w:p w:rsidR="00C14984" w:rsidRPr="00C14984" w:rsidRDefault="00C14984" w:rsidP="00944B35">
      <w:pPr>
        <w:spacing w:line="312" w:lineRule="auto"/>
        <w:jc w:val="center"/>
        <w:rPr>
          <w:sz w:val="28"/>
          <w:szCs w:val="28"/>
        </w:rPr>
      </w:pPr>
    </w:p>
    <w:p w:rsidR="00C14984" w:rsidRPr="00C14984" w:rsidRDefault="00C14984" w:rsidP="00944B35">
      <w:pPr>
        <w:spacing w:line="312" w:lineRule="auto"/>
        <w:jc w:val="center"/>
        <w:rPr>
          <w:b/>
          <w:sz w:val="28"/>
          <w:szCs w:val="28"/>
          <w:lang w:val="ru-RU"/>
        </w:rPr>
      </w:pPr>
      <w:r w:rsidRPr="00C14984">
        <w:rPr>
          <w:b/>
          <w:sz w:val="28"/>
          <w:szCs w:val="28"/>
          <w:lang w:val="ru-RU"/>
        </w:rPr>
        <w:t>Задачи</w:t>
      </w:r>
    </w:p>
    <w:p w:rsidR="00C14984" w:rsidRPr="00C14984" w:rsidRDefault="00C14984" w:rsidP="00944B35">
      <w:pPr>
        <w:spacing w:line="312" w:lineRule="auto"/>
        <w:ind w:firstLine="567"/>
        <w:jc w:val="both"/>
        <w:rPr>
          <w:sz w:val="28"/>
          <w:szCs w:val="28"/>
          <w:u w:val="single"/>
          <w:lang w:val="ru-RU"/>
        </w:rPr>
      </w:pPr>
      <w:r w:rsidRPr="00C14984">
        <w:rPr>
          <w:sz w:val="28"/>
          <w:szCs w:val="28"/>
          <w:u w:val="single"/>
          <w:lang w:val="ru-RU"/>
        </w:rPr>
        <w:t>Задача 1</w:t>
      </w:r>
    </w:p>
    <w:p w:rsidR="00C14984" w:rsidRPr="00C14984" w:rsidRDefault="00C14984" w:rsidP="00944B35">
      <w:pPr>
        <w:spacing w:line="312" w:lineRule="auto"/>
        <w:ind w:firstLine="567"/>
        <w:jc w:val="both"/>
        <w:rPr>
          <w:sz w:val="28"/>
          <w:szCs w:val="28"/>
          <w:lang w:val="ru-RU"/>
        </w:rPr>
      </w:pPr>
      <w:r w:rsidRPr="00C14984">
        <w:rPr>
          <w:sz w:val="28"/>
          <w:szCs w:val="28"/>
          <w:lang w:val="ru-RU"/>
        </w:rPr>
        <w:t>Определить процент уменьшения сечения трубы через один год эксплуатации, если через трубу пропускают воду, имеющую балл термостабильности равный 3.</w:t>
      </w:r>
    </w:p>
    <w:p w:rsidR="00C14984" w:rsidRPr="00C14984" w:rsidRDefault="00C14984" w:rsidP="00944B35">
      <w:pPr>
        <w:spacing w:line="312" w:lineRule="auto"/>
        <w:ind w:firstLine="567"/>
        <w:jc w:val="both"/>
        <w:rPr>
          <w:sz w:val="28"/>
          <w:szCs w:val="28"/>
        </w:rPr>
      </w:pPr>
    </w:p>
    <w:p w:rsidR="00C14984" w:rsidRPr="00C14984" w:rsidRDefault="00C14984" w:rsidP="00944B35">
      <w:pPr>
        <w:spacing w:line="312" w:lineRule="auto"/>
        <w:ind w:firstLine="567"/>
        <w:jc w:val="both"/>
        <w:rPr>
          <w:sz w:val="28"/>
          <w:szCs w:val="28"/>
          <w:lang w:val="ru-RU"/>
        </w:rPr>
      </w:pPr>
      <w:r w:rsidRPr="00C14984">
        <w:rPr>
          <w:sz w:val="28"/>
          <w:szCs w:val="28"/>
          <w:lang w:val="ru-RU"/>
        </w:rPr>
        <w:t>Решение.</w:t>
      </w:r>
    </w:p>
    <w:p w:rsidR="00C14984" w:rsidRPr="00C14984" w:rsidRDefault="00C14984" w:rsidP="00944B35">
      <w:pPr>
        <w:spacing w:line="312" w:lineRule="auto"/>
        <w:ind w:firstLine="567"/>
        <w:jc w:val="both"/>
        <w:rPr>
          <w:sz w:val="28"/>
          <w:szCs w:val="28"/>
          <w:lang w:val="ru-RU"/>
        </w:rPr>
      </w:pPr>
      <w:r w:rsidRPr="00C14984">
        <w:rPr>
          <w:sz w:val="28"/>
          <w:szCs w:val="28"/>
          <w:lang w:val="ru-RU"/>
        </w:rPr>
        <w:t>Из таблицы находим для 3 баллов термостабильности воды толщину отложений, образующихся в течение месяца эксплуатации трубопровода. Она составляет 0,1-0,5 мм в месяц.</w:t>
      </w:r>
    </w:p>
    <w:p w:rsidR="00C14984" w:rsidRPr="00C14984" w:rsidRDefault="00C14984" w:rsidP="00944B35">
      <w:pPr>
        <w:spacing w:line="312" w:lineRule="auto"/>
        <w:ind w:firstLine="567"/>
        <w:jc w:val="both"/>
        <w:rPr>
          <w:sz w:val="28"/>
          <w:szCs w:val="28"/>
          <w:lang w:val="ru-RU"/>
        </w:rPr>
      </w:pPr>
      <w:r w:rsidRPr="00C14984">
        <w:rPr>
          <w:sz w:val="28"/>
          <w:szCs w:val="28"/>
          <w:lang w:val="ru-RU"/>
        </w:rPr>
        <w:t xml:space="preserve"> Так как толщина ежемесячных отложений связана с изменением внутреннего диаметра трубы </w:t>
      </w:r>
      <w:r w:rsidRPr="00C14984">
        <w:rPr>
          <w:i/>
          <w:position w:val="-16"/>
          <w:sz w:val="28"/>
          <w:szCs w:val="28"/>
          <w:lang w:val="ru-RU"/>
        </w:rPr>
        <w:object w:dxaOrig="340" w:dyaOrig="499">
          <v:shape id="_x0000_i1072" type="#_x0000_t75" style="width:17.4pt;height:24.6pt" o:ole="">
            <v:imagedata r:id="rId101" o:title=""/>
          </v:shape>
          <o:OLEObject Type="Embed" ProgID="Equation.3" ShapeID="_x0000_i1072" DrawAspect="Content" ObjectID="_1630177805" r:id="rId102"/>
        </w:object>
      </w:r>
      <w:r w:rsidRPr="00C14984">
        <w:rPr>
          <w:sz w:val="28"/>
          <w:szCs w:val="28"/>
          <w:lang w:val="ru-RU"/>
        </w:rPr>
        <w:t xml:space="preserve">  через </w:t>
      </w:r>
      <w:r w:rsidRPr="00C14984">
        <w:rPr>
          <w:i/>
          <w:position w:val="-12"/>
          <w:sz w:val="28"/>
          <w:szCs w:val="28"/>
          <w:lang w:val="ru-RU"/>
        </w:rPr>
        <w:object w:dxaOrig="220" w:dyaOrig="340">
          <v:shape id="_x0000_i1073" type="#_x0000_t75" style="width:10.8pt;height:17.4pt" o:ole="">
            <v:imagedata r:id="rId103" o:title=""/>
          </v:shape>
          <o:OLEObject Type="Embed" ProgID="Equation.3" ShapeID="_x0000_i1073" DrawAspect="Content" ObjectID="_1630177806" r:id="rId104"/>
        </w:object>
      </w:r>
      <w:r w:rsidRPr="00C14984">
        <w:rPr>
          <w:i/>
          <w:sz w:val="28"/>
          <w:szCs w:val="28"/>
          <w:lang w:val="ru-RU"/>
        </w:rPr>
        <w:t xml:space="preserve"> </w:t>
      </w:r>
      <w:r w:rsidRPr="00C14984">
        <w:rPr>
          <w:sz w:val="28"/>
          <w:szCs w:val="28"/>
          <w:lang w:val="ru-RU"/>
        </w:rPr>
        <w:t>месяцев ее эксплуатации выражением</w:t>
      </w:r>
      <w:r w:rsidRPr="00C14984">
        <w:rPr>
          <w:i/>
          <w:sz w:val="28"/>
          <w:szCs w:val="28"/>
          <w:lang w:val="ru-RU"/>
        </w:rPr>
        <w:t xml:space="preserve"> </w:t>
      </w:r>
      <w:r w:rsidRPr="00C14984">
        <w:rPr>
          <w:position w:val="-32"/>
          <w:sz w:val="28"/>
          <w:szCs w:val="28"/>
          <w:lang w:val="ru-RU"/>
        </w:rPr>
        <w:object w:dxaOrig="1440" w:dyaOrig="859">
          <v:shape id="_x0000_i1074" type="#_x0000_t75" style="width:1in;height:43.2pt" o:ole="" fillcolor="window">
            <v:imagedata r:id="rId105" o:title=""/>
          </v:shape>
          <o:OLEObject Type="Embed" ProgID="Equation.3" ShapeID="_x0000_i1074" DrawAspect="Content" ObjectID="_1630177807" r:id="rId106"/>
        </w:object>
      </w:r>
      <w:r w:rsidRPr="00C14984">
        <w:rPr>
          <w:sz w:val="28"/>
          <w:szCs w:val="28"/>
          <w:lang w:val="ru-RU"/>
        </w:rPr>
        <w:t xml:space="preserve">, где </w:t>
      </w:r>
      <w:r w:rsidRPr="00C14984">
        <w:rPr>
          <w:position w:val="-6"/>
          <w:sz w:val="28"/>
          <w:szCs w:val="28"/>
          <w:lang w:val="ru-RU"/>
        </w:rPr>
        <w:object w:dxaOrig="240" w:dyaOrig="300">
          <v:shape id="_x0000_i1075" type="#_x0000_t75" style="width:12.6pt;height:15pt" o:ole="">
            <v:imagedata r:id="rId107" o:title=""/>
          </v:shape>
          <o:OLEObject Type="Embed" ProgID="Equation.3" ShapeID="_x0000_i1075" DrawAspect="Content" ObjectID="_1630177808" r:id="rId108"/>
        </w:object>
      </w:r>
      <w:r w:rsidRPr="00C14984">
        <w:rPr>
          <w:sz w:val="28"/>
          <w:szCs w:val="28"/>
          <w:lang w:val="ru-RU"/>
        </w:rPr>
        <w:t xml:space="preserve"> - внутренний диаметр трубы в начале ее эксплуатации, то  </w:t>
      </w:r>
      <w:r w:rsidRPr="00C14984">
        <w:rPr>
          <w:position w:val="-16"/>
          <w:sz w:val="28"/>
          <w:szCs w:val="28"/>
          <w:lang w:val="ru-RU"/>
        </w:rPr>
        <w:object w:dxaOrig="2280" w:dyaOrig="480">
          <v:shape id="_x0000_i1076" type="#_x0000_t75" style="width:114pt;height:24pt" o:ole="" fillcolor="window">
            <v:imagedata r:id="rId109" o:title=""/>
          </v:shape>
          <o:OLEObject Type="Embed" ProgID="Equation.3" ShapeID="_x0000_i1076" DrawAspect="Content" ObjectID="_1630177809" r:id="rId110"/>
        </w:object>
      </w:r>
      <w:r w:rsidRPr="00C14984">
        <w:rPr>
          <w:sz w:val="28"/>
          <w:szCs w:val="28"/>
          <w:lang w:val="ru-RU"/>
        </w:rPr>
        <w:t xml:space="preserve">. Поэтому уменьшение площади </w:t>
      </w:r>
      <w:r w:rsidRPr="00C14984">
        <w:rPr>
          <w:sz w:val="28"/>
          <w:szCs w:val="28"/>
          <w:lang w:val="ru-RU"/>
        </w:rPr>
        <w:lastRenderedPageBreak/>
        <w:t xml:space="preserve">поперечного сечения трубы через </w:t>
      </w:r>
      <w:r w:rsidRPr="00C14984">
        <w:rPr>
          <w:position w:val="-12"/>
          <w:sz w:val="28"/>
          <w:szCs w:val="28"/>
          <w:lang w:val="ru-RU"/>
        </w:rPr>
        <w:object w:dxaOrig="220" w:dyaOrig="340">
          <v:shape id="_x0000_i1077" type="#_x0000_t75" style="width:10.8pt;height:17.4pt" o:ole="">
            <v:imagedata r:id="rId103" o:title=""/>
          </v:shape>
          <o:OLEObject Type="Embed" ProgID="Equation.3" ShapeID="_x0000_i1077" DrawAspect="Content" ObjectID="_1630177810" r:id="rId111"/>
        </w:object>
      </w:r>
      <w:r w:rsidRPr="00C14984">
        <w:rPr>
          <w:sz w:val="28"/>
          <w:szCs w:val="28"/>
          <w:lang w:val="ru-RU"/>
        </w:rPr>
        <w:t xml:space="preserve"> месяцев эксплуатации трубы составит </w:t>
      </w:r>
      <w:r w:rsidRPr="00C14984">
        <w:rPr>
          <w:position w:val="-12"/>
          <w:sz w:val="28"/>
          <w:szCs w:val="28"/>
          <w:lang w:val="ru-RU"/>
        </w:rPr>
        <w:object w:dxaOrig="1880" w:dyaOrig="380">
          <v:shape id="_x0000_i1078" type="#_x0000_t75" style="width:94.8pt;height:19.2pt" o:ole="" fillcolor="window">
            <v:imagedata r:id="rId112" o:title=""/>
          </v:shape>
          <o:OLEObject Type="Embed" ProgID="Equation.3" ShapeID="_x0000_i1078" DrawAspect="Content" ObjectID="_1630177811" r:id="rId113"/>
        </w:object>
      </w:r>
      <w:r w:rsidRPr="00C14984">
        <w:rPr>
          <w:sz w:val="28"/>
          <w:szCs w:val="28"/>
          <w:lang w:val="ru-RU"/>
        </w:rPr>
        <w:t xml:space="preserve">. Следовательно, при </w:t>
      </w:r>
      <w:r w:rsidRPr="00C14984">
        <w:rPr>
          <w:position w:val="-10"/>
          <w:sz w:val="28"/>
          <w:szCs w:val="28"/>
          <w:lang w:val="ru-RU"/>
        </w:rPr>
        <w:object w:dxaOrig="820" w:dyaOrig="340">
          <v:shape id="_x0000_i1079" type="#_x0000_t75" style="width:40.8pt;height:17.4pt" o:ole="">
            <v:imagedata r:id="rId114" o:title=""/>
          </v:shape>
          <o:OLEObject Type="Embed" ProgID="Equation.3" ShapeID="_x0000_i1079" DrawAspect="Content" ObjectID="_1630177812" r:id="rId115"/>
        </w:object>
      </w:r>
      <w:r w:rsidRPr="00C14984">
        <w:rPr>
          <w:sz w:val="28"/>
          <w:szCs w:val="28"/>
          <w:lang w:val="ru-RU"/>
        </w:rPr>
        <w:t xml:space="preserve">мм площадь поперечного сечения трубы уменьшится на </w:t>
      </w:r>
      <w:r w:rsidRPr="00C14984">
        <w:rPr>
          <w:position w:val="-12"/>
          <w:sz w:val="28"/>
          <w:szCs w:val="28"/>
          <w:lang w:val="ru-RU"/>
        </w:rPr>
        <w:object w:dxaOrig="1460" w:dyaOrig="380">
          <v:shape id="_x0000_i1080" type="#_x0000_t75" style="width:72.6pt;height:19.2pt" o:ole="" fillcolor="window">
            <v:imagedata r:id="rId116" o:title=""/>
          </v:shape>
          <o:OLEObject Type="Embed" ProgID="Equation.3" ShapeID="_x0000_i1080" DrawAspect="Content" ObjectID="_1630177813" r:id="rId117"/>
        </w:object>
      </w:r>
      <w:r w:rsidRPr="00C14984">
        <w:rPr>
          <w:sz w:val="28"/>
          <w:szCs w:val="28"/>
          <w:lang w:val="ru-RU"/>
        </w:rPr>
        <w:t xml:space="preserve">. Т.е. труба с внутренним диаметром, равным 4,8 мм, в течение года зарастет полностью. У трубы с внутренним диаметром, равным 10 мм, через год площадь поперечного сечения уменьшится на 48%, а с внутренним диаметром, , равным 20 мм, - на 24%, и т. д. </w:t>
      </w:r>
    </w:p>
    <w:p w:rsidR="00C14984" w:rsidRPr="00C14984" w:rsidRDefault="00C14984" w:rsidP="00944B35">
      <w:pPr>
        <w:spacing w:line="312" w:lineRule="auto"/>
        <w:ind w:firstLine="567"/>
        <w:jc w:val="both"/>
        <w:rPr>
          <w:sz w:val="28"/>
          <w:szCs w:val="28"/>
          <w:lang w:val="ru-RU"/>
        </w:rPr>
      </w:pPr>
      <w:r w:rsidRPr="00C14984">
        <w:rPr>
          <w:sz w:val="28"/>
          <w:szCs w:val="28"/>
          <w:lang w:val="ru-RU"/>
        </w:rPr>
        <w:t xml:space="preserve">При </w:t>
      </w:r>
      <w:r w:rsidRPr="00C14984">
        <w:rPr>
          <w:position w:val="-10"/>
          <w:sz w:val="28"/>
          <w:szCs w:val="28"/>
          <w:lang w:val="ru-RU"/>
        </w:rPr>
        <w:object w:dxaOrig="859" w:dyaOrig="340">
          <v:shape id="_x0000_i1081" type="#_x0000_t75" style="width:43.2pt;height:17.4pt" o:ole="">
            <v:imagedata r:id="rId118" o:title=""/>
          </v:shape>
          <o:OLEObject Type="Embed" ProgID="Equation.3" ShapeID="_x0000_i1081" DrawAspect="Content" ObjectID="_1630177814" r:id="rId119"/>
        </w:object>
      </w:r>
      <w:r w:rsidRPr="00C14984">
        <w:rPr>
          <w:sz w:val="28"/>
          <w:szCs w:val="28"/>
          <w:lang w:val="ru-RU"/>
        </w:rPr>
        <w:t xml:space="preserve">мм площадь поперечного сечения трубы уменьшится на </w:t>
      </w:r>
      <w:r w:rsidRPr="00C14984">
        <w:rPr>
          <w:position w:val="-12"/>
          <w:sz w:val="28"/>
          <w:szCs w:val="28"/>
          <w:lang w:val="ru-RU"/>
        </w:rPr>
        <w:object w:dxaOrig="1400" w:dyaOrig="380">
          <v:shape id="_x0000_i1082" type="#_x0000_t75" style="width:69.6pt;height:19.2pt" o:ole="" fillcolor="window">
            <v:imagedata r:id="rId120" o:title=""/>
          </v:shape>
          <o:OLEObject Type="Embed" ProgID="Equation.3" ShapeID="_x0000_i1082" DrawAspect="Content" ObjectID="_1630177815" r:id="rId121"/>
        </w:object>
      </w:r>
      <w:r w:rsidRPr="00C14984">
        <w:rPr>
          <w:sz w:val="28"/>
          <w:szCs w:val="28"/>
          <w:lang w:val="ru-RU"/>
        </w:rPr>
        <w:t xml:space="preserve">. Т.е. труба с внутренним диаметром, равным 24 мм, в течение года зарастет полностью. У трубы с внутренним диаметром, равным 100 мм, через год площадь поперечного сечения уменьшится на 24%, а с внутренним диаметром, , равным 200 мм, - на 12%, и т. д. </w:t>
      </w:r>
    </w:p>
    <w:p w:rsidR="00C14984" w:rsidRPr="00C14984" w:rsidRDefault="00C14984" w:rsidP="00944B35">
      <w:pPr>
        <w:spacing w:line="312" w:lineRule="auto"/>
        <w:ind w:firstLine="567"/>
        <w:jc w:val="both"/>
        <w:rPr>
          <w:sz w:val="28"/>
          <w:szCs w:val="28"/>
          <w:lang w:val="ru-RU"/>
        </w:rPr>
      </w:pPr>
    </w:p>
    <w:p w:rsidR="00C14984" w:rsidRPr="00C14984" w:rsidRDefault="00C14984" w:rsidP="00944B35">
      <w:pPr>
        <w:spacing w:line="312" w:lineRule="auto"/>
        <w:ind w:firstLine="567"/>
        <w:jc w:val="both"/>
        <w:rPr>
          <w:sz w:val="28"/>
          <w:szCs w:val="28"/>
          <w:u w:val="single"/>
          <w:lang w:val="ru-RU"/>
        </w:rPr>
      </w:pPr>
      <w:r w:rsidRPr="00C14984">
        <w:rPr>
          <w:sz w:val="28"/>
          <w:szCs w:val="28"/>
          <w:u w:val="single"/>
          <w:lang w:val="ru-RU"/>
        </w:rPr>
        <w:t>Задача 2</w:t>
      </w:r>
    </w:p>
    <w:p w:rsidR="00C14984" w:rsidRPr="00C14984" w:rsidRDefault="00C14984" w:rsidP="00944B35">
      <w:pPr>
        <w:spacing w:line="312" w:lineRule="auto"/>
        <w:ind w:firstLine="567"/>
        <w:jc w:val="both"/>
        <w:rPr>
          <w:sz w:val="28"/>
          <w:szCs w:val="28"/>
          <w:lang w:val="ru-RU"/>
        </w:rPr>
      </w:pPr>
      <w:r w:rsidRPr="00C14984">
        <w:rPr>
          <w:sz w:val="28"/>
          <w:szCs w:val="28"/>
          <w:lang w:val="ru-RU"/>
        </w:rPr>
        <w:t>Определить период времени, за который площадь поперечного сечения трубы уменьшится на 50%, если через трубу пропускают воду, имеющую балл термостабильности равный 4.</w:t>
      </w:r>
    </w:p>
    <w:p w:rsidR="00C14984" w:rsidRPr="00C14984" w:rsidRDefault="00C14984" w:rsidP="00944B35">
      <w:pPr>
        <w:spacing w:line="312" w:lineRule="auto"/>
        <w:ind w:firstLine="567"/>
        <w:jc w:val="both"/>
        <w:rPr>
          <w:sz w:val="28"/>
          <w:szCs w:val="28"/>
        </w:rPr>
      </w:pPr>
    </w:p>
    <w:p w:rsidR="00C14984" w:rsidRPr="00C14984" w:rsidRDefault="00C14984" w:rsidP="00944B35">
      <w:pPr>
        <w:spacing w:line="312" w:lineRule="auto"/>
        <w:ind w:firstLine="567"/>
        <w:jc w:val="both"/>
        <w:rPr>
          <w:sz w:val="28"/>
          <w:szCs w:val="28"/>
          <w:lang w:val="ru-RU"/>
        </w:rPr>
      </w:pPr>
      <w:r w:rsidRPr="00C14984">
        <w:rPr>
          <w:sz w:val="28"/>
          <w:szCs w:val="28"/>
          <w:lang w:val="ru-RU"/>
        </w:rPr>
        <w:t>Решение.</w:t>
      </w:r>
    </w:p>
    <w:p w:rsidR="00C14984" w:rsidRPr="00C14984" w:rsidRDefault="00C14984" w:rsidP="00944B35">
      <w:pPr>
        <w:spacing w:line="312" w:lineRule="auto"/>
        <w:ind w:firstLine="567"/>
        <w:jc w:val="both"/>
        <w:rPr>
          <w:sz w:val="28"/>
          <w:szCs w:val="28"/>
          <w:lang w:val="ru-RU"/>
        </w:rPr>
      </w:pPr>
      <w:r w:rsidRPr="00C14984">
        <w:rPr>
          <w:sz w:val="28"/>
          <w:szCs w:val="28"/>
          <w:lang w:val="ru-RU"/>
        </w:rPr>
        <w:t xml:space="preserve">Обозначим изменение площади поперечного сечения трубы через </w:t>
      </w:r>
      <w:r w:rsidRPr="00C14984">
        <w:rPr>
          <w:position w:val="-6"/>
          <w:sz w:val="28"/>
          <w:szCs w:val="28"/>
          <w:lang w:val="ru-RU"/>
        </w:rPr>
        <w:object w:dxaOrig="400" w:dyaOrig="300">
          <v:shape id="_x0000_i1083" type="#_x0000_t75" style="width:19.8pt;height:15pt" o:ole="">
            <v:imagedata r:id="rId122" o:title=""/>
          </v:shape>
          <o:OLEObject Type="Embed" ProgID="Equation.3" ShapeID="_x0000_i1083" DrawAspect="Content" ObjectID="_1630177816" r:id="rId123"/>
        </w:object>
      </w:r>
      <w:r w:rsidRPr="00C14984">
        <w:rPr>
          <w:sz w:val="28"/>
          <w:szCs w:val="28"/>
          <w:lang w:val="ru-RU"/>
        </w:rPr>
        <w:t xml:space="preserve">. Как было показано в предыдущей задаче, </w:t>
      </w:r>
      <w:r w:rsidRPr="00C14984">
        <w:rPr>
          <w:position w:val="-28"/>
          <w:sz w:val="28"/>
          <w:szCs w:val="28"/>
          <w:lang w:val="ru-RU"/>
        </w:rPr>
        <w:object w:dxaOrig="3360" w:dyaOrig="720">
          <v:shape id="_x0000_i1084" type="#_x0000_t75" style="width:168pt;height:36.6pt" o:ole="" fillcolor="window">
            <v:imagedata r:id="rId124" o:title=""/>
          </v:shape>
          <o:OLEObject Type="Embed" ProgID="Equation.3" ShapeID="_x0000_i1084" DrawAspect="Content" ObjectID="_1630177817" r:id="rId125"/>
        </w:object>
      </w:r>
      <w:r w:rsidRPr="00C14984">
        <w:rPr>
          <w:sz w:val="28"/>
          <w:szCs w:val="28"/>
          <w:lang w:val="ru-RU"/>
        </w:rPr>
        <w:t xml:space="preserve">. Поэтому при </w:t>
      </w:r>
      <w:r w:rsidRPr="00C14984">
        <w:rPr>
          <w:position w:val="-10"/>
          <w:sz w:val="28"/>
          <w:szCs w:val="28"/>
          <w:lang w:val="ru-RU"/>
        </w:rPr>
        <w:object w:dxaOrig="859" w:dyaOrig="340">
          <v:shape id="_x0000_i1085" type="#_x0000_t75" style="width:43.2pt;height:17.4pt" o:ole="">
            <v:imagedata r:id="rId126" o:title=""/>
          </v:shape>
          <o:OLEObject Type="Embed" ProgID="Equation.3" ShapeID="_x0000_i1085" DrawAspect="Content" ObjectID="_1630177818" r:id="rId127"/>
        </w:object>
      </w:r>
      <w:r w:rsidRPr="00C14984">
        <w:rPr>
          <w:sz w:val="28"/>
          <w:szCs w:val="28"/>
          <w:lang w:val="ru-RU"/>
        </w:rPr>
        <w:t xml:space="preserve"> мм (см. таблицу) </w:t>
      </w:r>
      <w:r w:rsidRPr="00C14984">
        <w:rPr>
          <w:position w:val="-32"/>
          <w:sz w:val="28"/>
          <w:szCs w:val="28"/>
          <w:lang w:val="ru-RU"/>
        </w:rPr>
        <w:object w:dxaOrig="1460" w:dyaOrig="760">
          <v:shape id="_x0000_i1086" type="#_x0000_t75" style="width:72.6pt;height:38.4pt" o:ole="" fillcolor="window">
            <v:imagedata r:id="rId128" o:title=""/>
          </v:shape>
          <o:OLEObject Type="Embed" ProgID="Equation.3" ShapeID="_x0000_i1086" DrawAspect="Content" ObjectID="_1630177819" r:id="rId129"/>
        </w:object>
      </w:r>
      <w:r w:rsidRPr="00C14984">
        <w:rPr>
          <w:sz w:val="28"/>
          <w:szCs w:val="28"/>
          <w:lang w:val="ru-RU"/>
        </w:rPr>
        <w:t xml:space="preserve"> месяцев. Или для трубопровода диаметром 100 мм – 25 месяцев, а для трубопровода диаметром 200 мм – 50 месяцев.</w:t>
      </w:r>
    </w:p>
    <w:p w:rsidR="00C14984" w:rsidRPr="00C14984" w:rsidRDefault="00C14984" w:rsidP="00944B35">
      <w:pPr>
        <w:spacing w:line="312" w:lineRule="auto"/>
        <w:ind w:firstLine="567"/>
        <w:jc w:val="both"/>
        <w:rPr>
          <w:sz w:val="28"/>
          <w:szCs w:val="28"/>
          <w:lang w:val="ru-RU"/>
        </w:rPr>
      </w:pPr>
      <w:r w:rsidRPr="00C14984">
        <w:rPr>
          <w:sz w:val="28"/>
          <w:szCs w:val="28"/>
          <w:lang w:val="ru-RU"/>
        </w:rPr>
        <w:t xml:space="preserve">При </w:t>
      </w:r>
      <w:r w:rsidRPr="00C14984">
        <w:rPr>
          <w:position w:val="-6"/>
          <w:sz w:val="28"/>
          <w:szCs w:val="28"/>
          <w:lang w:val="ru-RU"/>
        </w:rPr>
        <w:object w:dxaOrig="620" w:dyaOrig="300">
          <v:shape id="_x0000_i1087" type="#_x0000_t75" style="width:31.2pt;height:15pt" o:ole="">
            <v:imagedata r:id="rId130" o:title=""/>
          </v:shape>
          <o:OLEObject Type="Embed" ProgID="Equation.3" ShapeID="_x0000_i1087" DrawAspect="Content" ObjectID="_1630177820" r:id="rId131"/>
        </w:object>
      </w:r>
      <w:r w:rsidRPr="00C14984">
        <w:rPr>
          <w:sz w:val="28"/>
          <w:szCs w:val="28"/>
          <w:lang w:val="ru-RU"/>
        </w:rPr>
        <w:t xml:space="preserve"> мм (см. таблицу) </w:t>
      </w:r>
      <w:r w:rsidRPr="00C14984">
        <w:rPr>
          <w:position w:val="-26"/>
          <w:sz w:val="28"/>
          <w:szCs w:val="28"/>
          <w:lang w:val="ru-RU"/>
        </w:rPr>
        <w:object w:dxaOrig="1200" w:dyaOrig="700">
          <v:shape id="_x0000_i1088" type="#_x0000_t75" style="width:59.4pt;height:34.8pt" o:ole="" fillcolor="window">
            <v:imagedata r:id="rId132" o:title=""/>
          </v:shape>
          <o:OLEObject Type="Embed" ProgID="Equation.3" ShapeID="_x0000_i1088" DrawAspect="Content" ObjectID="_1630177821" r:id="rId133"/>
        </w:object>
      </w:r>
      <w:r w:rsidRPr="00C14984">
        <w:rPr>
          <w:sz w:val="28"/>
          <w:szCs w:val="28"/>
          <w:lang w:val="ru-RU"/>
        </w:rPr>
        <w:t xml:space="preserve"> месяцев. Или для трубопровода диаметром 100 мм – 12,5 месяцев, а для трубопровода диаметром 200 мм – 25 месяцев. </w:t>
      </w:r>
    </w:p>
    <w:p w:rsidR="00C14984" w:rsidRPr="00C14984" w:rsidRDefault="00C14984" w:rsidP="00944B35">
      <w:pPr>
        <w:spacing w:line="312" w:lineRule="auto"/>
        <w:ind w:firstLine="567"/>
        <w:jc w:val="both"/>
        <w:rPr>
          <w:sz w:val="28"/>
          <w:szCs w:val="28"/>
          <w:lang w:val="ru-RU"/>
        </w:rPr>
      </w:pPr>
    </w:p>
    <w:p w:rsidR="00944B35" w:rsidRDefault="00944B35" w:rsidP="00944B35">
      <w:pPr>
        <w:spacing w:line="312" w:lineRule="auto"/>
        <w:ind w:firstLine="567"/>
        <w:jc w:val="both"/>
        <w:rPr>
          <w:sz w:val="28"/>
          <w:szCs w:val="28"/>
          <w:u w:val="single"/>
          <w:lang w:val="en-US"/>
        </w:rPr>
      </w:pPr>
    </w:p>
    <w:p w:rsidR="00944B35" w:rsidRDefault="00944B35" w:rsidP="00944B35">
      <w:pPr>
        <w:spacing w:line="312" w:lineRule="auto"/>
        <w:ind w:firstLine="567"/>
        <w:jc w:val="both"/>
        <w:rPr>
          <w:sz w:val="28"/>
          <w:szCs w:val="28"/>
          <w:u w:val="single"/>
          <w:lang w:val="en-US"/>
        </w:rPr>
      </w:pPr>
    </w:p>
    <w:p w:rsidR="00C14984" w:rsidRPr="00C14984" w:rsidRDefault="00C14984" w:rsidP="00944B35">
      <w:pPr>
        <w:spacing w:line="312" w:lineRule="auto"/>
        <w:ind w:firstLine="567"/>
        <w:jc w:val="both"/>
        <w:rPr>
          <w:sz w:val="28"/>
          <w:szCs w:val="28"/>
          <w:u w:val="single"/>
          <w:lang w:val="ru-RU"/>
        </w:rPr>
      </w:pPr>
      <w:r w:rsidRPr="00C14984">
        <w:rPr>
          <w:sz w:val="28"/>
          <w:szCs w:val="28"/>
          <w:u w:val="single"/>
          <w:lang w:val="ru-RU"/>
        </w:rPr>
        <w:lastRenderedPageBreak/>
        <w:t>Задача 3</w:t>
      </w:r>
    </w:p>
    <w:p w:rsidR="00C14984" w:rsidRPr="00C14984" w:rsidRDefault="00C14984" w:rsidP="00944B35">
      <w:pPr>
        <w:spacing w:line="312" w:lineRule="auto"/>
        <w:ind w:firstLine="567"/>
        <w:jc w:val="both"/>
        <w:rPr>
          <w:sz w:val="28"/>
          <w:szCs w:val="28"/>
          <w:lang w:val="ru-RU"/>
        </w:rPr>
      </w:pPr>
      <w:r w:rsidRPr="00C14984">
        <w:rPr>
          <w:sz w:val="28"/>
          <w:szCs w:val="28"/>
          <w:lang w:val="ru-RU"/>
        </w:rPr>
        <w:t>Определить балл термостабильности воды, если поперечное сечение трубы через год ее эксплуатации уменьшилось на 10%.</w:t>
      </w:r>
    </w:p>
    <w:p w:rsidR="00C14984" w:rsidRPr="00C14984" w:rsidRDefault="00C14984" w:rsidP="00944B35">
      <w:pPr>
        <w:spacing w:line="312" w:lineRule="auto"/>
        <w:ind w:firstLine="567"/>
        <w:jc w:val="both"/>
        <w:rPr>
          <w:sz w:val="28"/>
          <w:szCs w:val="28"/>
        </w:rPr>
      </w:pPr>
    </w:p>
    <w:p w:rsidR="00C14984" w:rsidRPr="00C14984" w:rsidRDefault="00C14984" w:rsidP="00944B35">
      <w:pPr>
        <w:spacing w:line="312" w:lineRule="auto"/>
        <w:ind w:firstLine="567"/>
        <w:jc w:val="both"/>
        <w:rPr>
          <w:sz w:val="28"/>
          <w:szCs w:val="28"/>
          <w:lang w:val="ru-RU"/>
        </w:rPr>
      </w:pPr>
      <w:r w:rsidRPr="00C14984">
        <w:rPr>
          <w:sz w:val="28"/>
          <w:szCs w:val="28"/>
          <w:lang w:val="ru-RU"/>
        </w:rPr>
        <w:t>Решение.</w:t>
      </w:r>
    </w:p>
    <w:p w:rsidR="00C14984" w:rsidRPr="00C14984" w:rsidRDefault="00C14984" w:rsidP="00944B35">
      <w:pPr>
        <w:spacing w:line="312" w:lineRule="auto"/>
        <w:ind w:firstLine="567"/>
        <w:jc w:val="both"/>
        <w:rPr>
          <w:sz w:val="28"/>
          <w:szCs w:val="28"/>
          <w:lang w:val="ru-RU"/>
        </w:rPr>
      </w:pPr>
      <w:r w:rsidRPr="00C14984">
        <w:rPr>
          <w:sz w:val="28"/>
          <w:szCs w:val="28"/>
          <w:lang w:val="ru-RU"/>
        </w:rPr>
        <w:t xml:space="preserve">Так как в этом случае </w:t>
      </w:r>
      <w:r w:rsidRPr="00C14984">
        <w:rPr>
          <w:position w:val="-6"/>
          <w:sz w:val="28"/>
          <w:szCs w:val="28"/>
          <w:lang w:val="ru-RU"/>
        </w:rPr>
        <w:object w:dxaOrig="2799" w:dyaOrig="300">
          <v:shape id="_x0000_i1089" type="#_x0000_t75" style="width:140.4pt;height:15pt" o:ole="">
            <v:imagedata r:id="rId134" o:title=""/>
          </v:shape>
          <o:OLEObject Type="Embed" ProgID="Equation.3" ShapeID="_x0000_i1089" DrawAspect="Content" ObjectID="_1630177822" r:id="rId135"/>
        </w:object>
      </w:r>
      <w:r w:rsidRPr="00C14984">
        <w:rPr>
          <w:sz w:val="28"/>
          <w:szCs w:val="28"/>
          <w:lang w:val="ru-RU"/>
        </w:rPr>
        <w:t xml:space="preserve">, </w:t>
      </w:r>
      <w:r w:rsidRPr="00C14984">
        <w:rPr>
          <w:position w:val="-12"/>
          <w:sz w:val="28"/>
          <w:szCs w:val="28"/>
          <w:lang w:val="ru-RU"/>
        </w:rPr>
        <w:object w:dxaOrig="1219" w:dyaOrig="380">
          <v:shape id="_x0000_i1090" type="#_x0000_t75" style="width:61.2pt;height:19.2pt" o:ole="">
            <v:imagedata r:id="rId136" o:title=""/>
          </v:shape>
          <o:OLEObject Type="Embed" ProgID="Equation.3" ShapeID="_x0000_i1090" DrawAspect="Content" ObjectID="_1630177823" r:id="rId137"/>
        </w:object>
      </w:r>
      <w:r w:rsidRPr="00C14984">
        <w:rPr>
          <w:sz w:val="28"/>
          <w:szCs w:val="28"/>
          <w:lang w:val="ru-RU"/>
        </w:rPr>
        <w:t xml:space="preserve">. Следовательно, при первоначальном внутреннем диаметре трубы 100 мм </w:t>
      </w:r>
      <w:r w:rsidRPr="00C14984">
        <w:rPr>
          <w:position w:val="-10"/>
          <w:sz w:val="28"/>
          <w:szCs w:val="28"/>
          <w:lang w:val="ru-RU"/>
        </w:rPr>
        <w:object w:dxaOrig="859" w:dyaOrig="340">
          <v:shape id="_x0000_i1091" type="#_x0000_t75" style="width:43.2pt;height:17.4pt" o:ole="">
            <v:imagedata r:id="rId138" o:title=""/>
          </v:shape>
          <o:OLEObject Type="Embed" ProgID="Equation.3" ShapeID="_x0000_i1091" DrawAspect="Content" ObjectID="_1630177824" r:id="rId139"/>
        </w:object>
      </w:r>
      <w:r w:rsidRPr="00C14984">
        <w:rPr>
          <w:sz w:val="28"/>
          <w:szCs w:val="28"/>
          <w:lang w:val="ru-RU"/>
        </w:rPr>
        <w:t xml:space="preserve"> мм. По таблице определяем балл термостабильности, равный 3. </w:t>
      </w:r>
    </w:p>
    <w:p w:rsidR="00C14984" w:rsidRPr="00C14984" w:rsidRDefault="00C14984" w:rsidP="00944B35">
      <w:pPr>
        <w:spacing w:line="312" w:lineRule="auto"/>
        <w:ind w:firstLine="567"/>
        <w:jc w:val="both"/>
        <w:rPr>
          <w:sz w:val="28"/>
          <w:szCs w:val="28"/>
          <w:lang w:val="ru-RU"/>
        </w:rPr>
      </w:pPr>
    </w:p>
    <w:p w:rsidR="00C14984" w:rsidRPr="00C14984" w:rsidRDefault="00C14984" w:rsidP="00944B35">
      <w:pPr>
        <w:spacing w:line="312" w:lineRule="auto"/>
        <w:ind w:firstLine="567"/>
        <w:jc w:val="both"/>
        <w:rPr>
          <w:sz w:val="28"/>
          <w:szCs w:val="28"/>
          <w:u w:val="single"/>
          <w:lang w:val="ru-RU"/>
        </w:rPr>
      </w:pPr>
      <w:r w:rsidRPr="00C14984">
        <w:rPr>
          <w:sz w:val="28"/>
          <w:szCs w:val="28"/>
          <w:u w:val="single"/>
          <w:lang w:val="ru-RU"/>
        </w:rPr>
        <w:t>Задача 4</w:t>
      </w:r>
    </w:p>
    <w:p w:rsidR="00C14984" w:rsidRPr="00C14984" w:rsidRDefault="00C14984" w:rsidP="00944B35">
      <w:pPr>
        <w:spacing w:line="312" w:lineRule="auto"/>
        <w:ind w:firstLine="567"/>
        <w:jc w:val="both"/>
        <w:rPr>
          <w:sz w:val="28"/>
          <w:szCs w:val="28"/>
          <w:lang w:val="ru-RU"/>
        </w:rPr>
      </w:pPr>
      <w:r w:rsidRPr="00C14984">
        <w:rPr>
          <w:sz w:val="28"/>
          <w:szCs w:val="28"/>
          <w:lang w:val="ru-RU"/>
        </w:rPr>
        <w:t>По условиям прочности допускается 20% износ трубы. Какой группы коррозионной стойкости металл должен быть применен для изготовления трубы, если она должна эксплуатироваться без замены в течение 5 лет?</w:t>
      </w:r>
    </w:p>
    <w:p w:rsidR="00C14984" w:rsidRPr="00C14984" w:rsidRDefault="00C14984" w:rsidP="00944B35">
      <w:pPr>
        <w:spacing w:line="312" w:lineRule="auto"/>
        <w:ind w:firstLine="567"/>
        <w:jc w:val="both"/>
        <w:rPr>
          <w:sz w:val="28"/>
          <w:szCs w:val="28"/>
        </w:rPr>
      </w:pPr>
    </w:p>
    <w:p w:rsidR="00C14984" w:rsidRPr="00C14984" w:rsidRDefault="00C14984" w:rsidP="00944B35">
      <w:pPr>
        <w:spacing w:line="312" w:lineRule="auto"/>
        <w:ind w:firstLine="567"/>
        <w:jc w:val="both"/>
        <w:rPr>
          <w:sz w:val="28"/>
          <w:szCs w:val="28"/>
          <w:lang w:val="ru-RU"/>
        </w:rPr>
      </w:pPr>
      <w:r w:rsidRPr="00C14984">
        <w:rPr>
          <w:sz w:val="28"/>
          <w:szCs w:val="28"/>
          <w:lang w:val="ru-RU"/>
        </w:rPr>
        <w:t>Решение.</w:t>
      </w:r>
    </w:p>
    <w:p w:rsidR="00C14984" w:rsidRPr="00C14984" w:rsidRDefault="00C14984" w:rsidP="00944B35">
      <w:pPr>
        <w:spacing w:line="312" w:lineRule="auto"/>
        <w:ind w:firstLine="567"/>
        <w:jc w:val="both"/>
        <w:rPr>
          <w:sz w:val="28"/>
          <w:szCs w:val="28"/>
          <w:lang w:val="ru-RU"/>
        </w:rPr>
      </w:pPr>
      <w:r w:rsidRPr="00C14984">
        <w:rPr>
          <w:sz w:val="28"/>
          <w:szCs w:val="28"/>
          <w:lang w:val="ru-RU"/>
        </w:rPr>
        <w:t xml:space="preserve">Условие задачи можно записать следующим образом. Через 5 лет </w:t>
      </w:r>
    </w:p>
    <w:p w:rsidR="00C14984" w:rsidRPr="00C14984" w:rsidRDefault="00C14984" w:rsidP="00944B35">
      <w:pPr>
        <w:spacing w:line="312" w:lineRule="auto"/>
        <w:ind w:firstLine="567"/>
        <w:jc w:val="center"/>
        <w:rPr>
          <w:sz w:val="28"/>
          <w:szCs w:val="28"/>
          <w:lang w:val="ru-RU"/>
        </w:rPr>
      </w:pPr>
      <w:r w:rsidRPr="00C14984">
        <w:rPr>
          <w:position w:val="-34"/>
          <w:sz w:val="28"/>
          <w:szCs w:val="28"/>
          <w:lang w:val="ru-RU"/>
        </w:rPr>
        <w:object w:dxaOrig="2659" w:dyaOrig="780">
          <v:shape id="_x0000_i1092" type="#_x0000_t75" style="width:133.2pt;height:38.4pt" o:ole="">
            <v:imagedata r:id="rId140" o:title=""/>
          </v:shape>
          <o:OLEObject Type="Embed" ProgID="Equation.3" ShapeID="_x0000_i1092" DrawAspect="Content" ObjectID="_1630177825" r:id="rId141"/>
        </w:object>
      </w:r>
      <w:r w:rsidRPr="00C14984">
        <w:rPr>
          <w:sz w:val="28"/>
          <w:szCs w:val="28"/>
          <w:lang w:val="ru-RU"/>
        </w:rPr>
        <w:t>,</w:t>
      </w:r>
    </w:p>
    <w:p w:rsidR="00C14984" w:rsidRPr="00C14984" w:rsidRDefault="00C14984" w:rsidP="00944B35">
      <w:pPr>
        <w:spacing w:line="312" w:lineRule="auto"/>
        <w:jc w:val="both"/>
        <w:rPr>
          <w:sz w:val="28"/>
          <w:szCs w:val="28"/>
          <w:lang w:val="ru-RU"/>
        </w:rPr>
      </w:pPr>
      <w:r w:rsidRPr="00C14984">
        <w:rPr>
          <w:sz w:val="28"/>
          <w:szCs w:val="28"/>
          <w:lang w:val="ru-RU"/>
        </w:rPr>
        <w:t xml:space="preserve">где </w:t>
      </w:r>
      <w:r w:rsidRPr="00C14984">
        <w:rPr>
          <w:position w:val="-12"/>
          <w:sz w:val="28"/>
          <w:szCs w:val="28"/>
          <w:lang w:val="ru-RU"/>
        </w:rPr>
        <w:object w:dxaOrig="340" w:dyaOrig="380">
          <v:shape id="_x0000_i1093" type="#_x0000_t75" style="width:17.4pt;height:19.2pt" o:ole="">
            <v:imagedata r:id="rId142" o:title=""/>
          </v:shape>
          <o:OLEObject Type="Embed" ProgID="Equation.3" ShapeID="_x0000_i1093" DrawAspect="Content" ObjectID="_1630177826" r:id="rId143"/>
        </w:object>
      </w:r>
      <w:r w:rsidRPr="00C14984">
        <w:rPr>
          <w:sz w:val="28"/>
          <w:szCs w:val="28"/>
          <w:lang w:val="ru-RU"/>
        </w:rPr>
        <w:t xml:space="preserve"> - наружный диаметр трубы; </w:t>
      </w:r>
      <w:r w:rsidRPr="00C14984">
        <w:rPr>
          <w:position w:val="-12"/>
          <w:sz w:val="28"/>
          <w:szCs w:val="28"/>
          <w:lang w:val="ru-RU"/>
        </w:rPr>
        <w:object w:dxaOrig="420" w:dyaOrig="380">
          <v:shape id="_x0000_i1094" type="#_x0000_t75" style="width:21pt;height:19.2pt" o:ole="">
            <v:imagedata r:id="rId144" o:title=""/>
          </v:shape>
          <o:OLEObject Type="Embed" ProgID="Equation.3" ShapeID="_x0000_i1094" DrawAspect="Content" ObjectID="_1630177827" r:id="rId145"/>
        </w:object>
      </w:r>
      <w:r w:rsidRPr="00C14984">
        <w:rPr>
          <w:sz w:val="28"/>
          <w:szCs w:val="28"/>
          <w:lang w:val="ru-RU"/>
        </w:rPr>
        <w:t xml:space="preserve"> и </w:t>
      </w:r>
      <w:r w:rsidRPr="00C14984">
        <w:rPr>
          <w:i/>
          <w:position w:val="-12"/>
          <w:sz w:val="28"/>
          <w:szCs w:val="28"/>
          <w:lang w:val="ru-RU"/>
        </w:rPr>
        <w:object w:dxaOrig="480" w:dyaOrig="380">
          <v:shape id="_x0000_i1095" type="#_x0000_t75" style="width:24pt;height:19.2pt" o:ole="">
            <v:imagedata r:id="rId146" o:title=""/>
          </v:shape>
          <o:OLEObject Type="Embed" ProgID="Equation.3" ShapeID="_x0000_i1095" DrawAspect="Content" ObjectID="_1630177828" r:id="rId147"/>
        </w:object>
      </w:r>
      <w:r w:rsidRPr="00C14984">
        <w:rPr>
          <w:sz w:val="28"/>
          <w:szCs w:val="28"/>
          <w:lang w:val="ru-RU"/>
        </w:rPr>
        <w:t xml:space="preserve"> - внутренний диаметр трубы в начале эксплуатации и через </w:t>
      </w:r>
      <w:r w:rsidRPr="00C14984">
        <w:rPr>
          <w:position w:val="-6"/>
          <w:sz w:val="28"/>
          <w:szCs w:val="28"/>
          <w:lang w:val="ru-RU"/>
        </w:rPr>
        <w:object w:dxaOrig="160" w:dyaOrig="279">
          <v:shape id="_x0000_i1096" type="#_x0000_t75" style="width:7.8pt;height:13.8pt" o:ole="">
            <v:imagedata r:id="rId148" o:title=""/>
          </v:shape>
          <o:OLEObject Type="Embed" ProgID="Equation.3" ShapeID="_x0000_i1096" DrawAspect="Content" ObjectID="_1630177829" r:id="rId149"/>
        </w:object>
      </w:r>
      <w:r w:rsidRPr="00C14984">
        <w:rPr>
          <w:sz w:val="28"/>
          <w:szCs w:val="28"/>
          <w:lang w:val="ru-RU"/>
        </w:rPr>
        <w:t xml:space="preserve"> лет эксплуатации.</w:t>
      </w:r>
    </w:p>
    <w:p w:rsidR="00C14984" w:rsidRPr="00C14984" w:rsidRDefault="00C14984" w:rsidP="00944B35">
      <w:pPr>
        <w:spacing w:line="312" w:lineRule="auto"/>
        <w:ind w:firstLine="567"/>
        <w:jc w:val="both"/>
        <w:rPr>
          <w:sz w:val="28"/>
          <w:szCs w:val="28"/>
          <w:lang w:val="ru-RU"/>
        </w:rPr>
      </w:pPr>
      <w:r w:rsidRPr="00C14984">
        <w:rPr>
          <w:sz w:val="28"/>
          <w:szCs w:val="28"/>
          <w:lang w:val="ru-RU"/>
        </w:rPr>
        <w:t>Проницаемость коррозии в данном случае равна</w:t>
      </w:r>
    </w:p>
    <w:p w:rsidR="00C14984" w:rsidRPr="00C14984" w:rsidRDefault="00C14984" w:rsidP="00944B35">
      <w:pPr>
        <w:spacing w:line="312" w:lineRule="auto"/>
        <w:ind w:firstLine="567"/>
        <w:jc w:val="center"/>
        <w:rPr>
          <w:sz w:val="28"/>
          <w:szCs w:val="28"/>
          <w:lang w:val="ru-RU"/>
        </w:rPr>
      </w:pPr>
      <w:r w:rsidRPr="00C14984">
        <w:rPr>
          <w:position w:val="-12"/>
          <w:sz w:val="28"/>
          <w:szCs w:val="28"/>
          <w:lang w:val="ru-RU"/>
        </w:rPr>
        <w:object w:dxaOrig="6880" w:dyaOrig="380">
          <v:shape id="_x0000_i1097" type="#_x0000_t75" style="width:343.8pt;height:19.2pt" o:ole="">
            <v:imagedata r:id="rId150" o:title=""/>
          </v:shape>
          <o:OLEObject Type="Embed" ProgID="Equation.3" ShapeID="_x0000_i1097" DrawAspect="Content" ObjectID="_1630177830" r:id="rId151"/>
        </w:object>
      </w:r>
      <w:r w:rsidRPr="00C14984">
        <w:rPr>
          <w:sz w:val="28"/>
          <w:szCs w:val="28"/>
          <w:lang w:val="ru-RU"/>
        </w:rPr>
        <w:t>.</w:t>
      </w:r>
    </w:p>
    <w:p w:rsidR="00C14984" w:rsidRPr="00C14984" w:rsidRDefault="00C14984" w:rsidP="00944B35">
      <w:pPr>
        <w:spacing w:line="312" w:lineRule="auto"/>
        <w:ind w:firstLine="567"/>
        <w:jc w:val="both"/>
        <w:rPr>
          <w:sz w:val="28"/>
          <w:szCs w:val="28"/>
          <w:lang w:val="ru-RU"/>
        </w:rPr>
      </w:pPr>
      <w:r w:rsidRPr="00C14984">
        <w:rPr>
          <w:sz w:val="28"/>
          <w:szCs w:val="28"/>
          <w:lang w:val="ru-RU"/>
        </w:rPr>
        <w:t xml:space="preserve">Так как </w:t>
      </w:r>
      <w:r w:rsidRPr="00C14984">
        <w:rPr>
          <w:i/>
          <w:position w:val="-12"/>
          <w:sz w:val="28"/>
          <w:szCs w:val="28"/>
          <w:lang w:val="ru-RU"/>
        </w:rPr>
        <w:object w:dxaOrig="960" w:dyaOrig="380">
          <v:shape id="_x0000_i1098" type="#_x0000_t75" style="width:48pt;height:19.2pt" o:ole="">
            <v:imagedata r:id="rId152" o:title=""/>
          </v:shape>
          <o:OLEObject Type="Embed" ProgID="Equation.3" ShapeID="_x0000_i1098" DrawAspect="Content" ObjectID="_1630177831" r:id="rId153"/>
        </w:object>
      </w:r>
      <w:r w:rsidRPr="00C14984">
        <w:rPr>
          <w:i/>
          <w:sz w:val="28"/>
          <w:szCs w:val="28"/>
          <w:lang w:val="ru-RU"/>
        </w:rPr>
        <w:t xml:space="preserve"> </w:t>
      </w:r>
      <w:r w:rsidRPr="00C14984">
        <w:rPr>
          <w:sz w:val="28"/>
          <w:szCs w:val="28"/>
          <w:lang w:val="ru-RU"/>
        </w:rPr>
        <w:t xml:space="preserve">- это удвоенная толщина стенки трубы, то через 5 лет толщина стенки трубы должна уменьшиться на 20%. </w:t>
      </w:r>
    </w:p>
    <w:p w:rsidR="00C14984" w:rsidRPr="00C14984" w:rsidRDefault="00C14984" w:rsidP="00944B35">
      <w:pPr>
        <w:spacing w:line="312" w:lineRule="auto"/>
        <w:ind w:firstLine="567"/>
        <w:jc w:val="both"/>
        <w:rPr>
          <w:sz w:val="28"/>
          <w:szCs w:val="28"/>
          <w:lang w:val="ru-RU"/>
        </w:rPr>
      </w:pPr>
      <w:r w:rsidRPr="00C14984">
        <w:rPr>
          <w:sz w:val="28"/>
          <w:szCs w:val="28"/>
          <w:lang w:val="ru-RU"/>
        </w:rPr>
        <w:t xml:space="preserve">Если толщина стенки трубы в начале эксплуатации составляла 10 мм, то через 5 лет она должна стать равной 8 мм. Годовая проницаемость коррозии составит 0,4 мм. По таблице определяем балл коррозионной стойкости металла. Он не должен быть большим 6. </w:t>
      </w:r>
    </w:p>
    <w:p w:rsidR="00C14984" w:rsidRPr="00C14984" w:rsidRDefault="00C14984" w:rsidP="00944B35">
      <w:pPr>
        <w:spacing w:line="312" w:lineRule="auto"/>
        <w:ind w:firstLine="567"/>
        <w:jc w:val="both"/>
        <w:rPr>
          <w:sz w:val="28"/>
          <w:szCs w:val="28"/>
          <w:lang w:val="ru-RU"/>
        </w:rPr>
      </w:pPr>
      <w:r w:rsidRPr="00C14984">
        <w:rPr>
          <w:sz w:val="28"/>
          <w:szCs w:val="28"/>
          <w:lang w:val="ru-RU"/>
        </w:rPr>
        <w:t>Для трубы с толщиной стенки равной 20 мм балл коррозионной стойкости металла не должен быть большим 7. И т. д.</w:t>
      </w:r>
    </w:p>
    <w:p w:rsidR="00C14984" w:rsidRPr="00C14984" w:rsidRDefault="00C14984" w:rsidP="00944B35">
      <w:pPr>
        <w:spacing w:line="312" w:lineRule="auto"/>
        <w:ind w:firstLine="567"/>
        <w:jc w:val="both"/>
        <w:rPr>
          <w:sz w:val="28"/>
          <w:szCs w:val="28"/>
          <w:lang w:val="ru-RU"/>
        </w:rPr>
      </w:pPr>
    </w:p>
    <w:p w:rsidR="00944B35" w:rsidRDefault="00944B35" w:rsidP="00944B35">
      <w:pPr>
        <w:spacing w:line="312" w:lineRule="auto"/>
        <w:ind w:firstLine="567"/>
        <w:jc w:val="both"/>
        <w:rPr>
          <w:sz w:val="28"/>
          <w:szCs w:val="28"/>
          <w:u w:val="single"/>
          <w:lang w:val="en-US"/>
        </w:rPr>
      </w:pPr>
    </w:p>
    <w:p w:rsidR="00C14984" w:rsidRPr="00C14984" w:rsidRDefault="00C14984" w:rsidP="00944B35">
      <w:pPr>
        <w:spacing w:line="312" w:lineRule="auto"/>
        <w:ind w:firstLine="567"/>
        <w:jc w:val="both"/>
        <w:rPr>
          <w:sz w:val="28"/>
          <w:szCs w:val="28"/>
          <w:u w:val="single"/>
          <w:lang w:val="ru-RU"/>
        </w:rPr>
      </w:pPr>
      <w:r w:rsidRPr="00C14984">
        <w:rPr>
          <w:sz w:val="28"/>
          <w:szCs w:val="28"/>
          <w:u w:val="single"/>
          <w:lang w:val="ru-RU"/>
        </w:rPr>
        <w:lastRenderedPageBreak/>
        <w:t>Задача 5</w:t>
      </w:r>
    </w:p>
    <w:p w:rsidR="00C14984" w:rsidRPr="00C14984" w:rsidRDefault="00C14984" w:rsidP="00944B35">
      <w:pPr>
        <w:spacing w:line="312" w:lineRule="auto"/>
        <w:ind w:firstLine="567"/>
        <w:jc w:val="both"/>
        <w:rPr>
          <w:sz w:val="28"/>
          <w:szCs w:val="28"/>
          <w:lang w:val="ru-RU"/>
        </w:rPr>
      </w:pPr>
      <w:r w:rsidRPr="00C14984">
        <w:rPr>
          <w:sz w:val="28"/>
          <w:szCs w:val="28"/>
          <w:lang w:val="ru-RU"/>
        </w:rPr>
        <w:t>За 6 месяцев эксплуатации толщина стенки трубы уменьшилась на 10%. К какой группе коррозионной стойкости относится металл трубы?</w:t>
      </w:r>
    </w:p>
    <w:p w:rsidR="00C14984" w:rsidRPr="00C14984" w:rsidRDefault="00C14984" w:rsidP="00944B35">
      <w:pPr>
        <w:spacing w:line="312" w:lineRule="auto"/>
        <w:ind w:firstLine="567"/>
        <w:jc w:val="both"/>
        <w:rPr>
          <w:sz w:val="28"/>
          <w:szCs w:val="28"/>
          <w:lang w:val="ru-RU"/>
        </w:rPr>
      </w:pPr>
      <w:r w:rsidRPr="00C14984">
        <w:rPr>
          <w:sz w:val="28"/>
          <w:szCs w:val="28"/>
          <w:lang w:val="ru-RU"/>
        </w:rPr>
        <w:t>Решение.</w:t>
      </w:r>
    </w:p>
    <w:p w:rsidR="00C14984" w:rsidRPr="00C14984" w:rsidRDefault="00C14984" w:rsidP="00944B35">
      <w:pPr>
        <w:spacing w:line="312" w:lineRule="auto"/>
        <w:ind w:firstLine="567"/>
        <w:jc w:val="both"/>
        <w:rPr>
          <w:sz w:val="28"/>
          <w:szCs w:val="28"/>
          <w:lang w:val="ru-RU"/>
        </w:rPr>
      </w:pPr>
      <w:r w:rsidRPr="00C14984">
        <w:rPr>
          <w:sz w:val="28"/>
          <w:szCs w:val="28"/>
          <w:lang w:val="ru-RU"/>
        </w:rPr>
        <w:t>За 1 год толщина стенки трубы уменьшится на 12/6∙10%=20%. Поэтому, при толщине стенки трубы, равной 10 мм, годовая проницаемость коррозии будет равной 2 мм. Следовательно, металл трубы имеет 8 балл коррозии.</w:t>
      </w:r>
    </w:p>
    <w:p w:rsidR="00C14984" w:rsidRPr="00C14984" w:rsidRDefault="00C14984" w:rsidP="00944B35">
      <w:pPr>
        <w:spacing w:line="312" w:lineRule="auto"/>
        <w:ind w:firstLine="567"/>
        <w:jc w:val="both"/>
        <w:rPr>
          <w:sz w:val="28"/>
          <w:szCs w:val="20"/>
          <w:lang w:val="ru-RU"/>
        </w:rPr>
      </w:pPr>
    </w:p>
    <w:p w:rsidR="00C14984" w:rsidRPr="00C14984" w:rsidRDefault="00C14984" w:rsidP="00944B35">
      <w:pPr>
        <w:spacing w:line="312" w:lineRule="auto"/>
        <w:ind w:firstLine="567"/>
        <w:jc w:val="both"/>
        <w:rPr>
          <w:lang w:val="ru-RU"/>
        </w:rPr>
      </w:pPr>
      <w:r w:rsidRPr="00C14984">
        <w:rPr>
          <w:lang w:val="ru-RU"/>
        </w:rPr>
        <w:t>Номера вариантов к задаче 1</w:t>
      </w:r>
    </w:p>
    <w:tbl>
      <w:tblPr>
        <w:tblStyle w:val="a6"/>
        <w:tblW w:w="9072" w:type="dxa"/>
        <w:tblInd w:w="250" w:type="dxa"/>
        <w:tblLayout w:type="fixed"/>
        <w:tblLook w:val="01E0"/>
      </w:tblPr>
      <w:tblGrid>
        <w:gridCol w:w="709"/>
        <w:gridCol w:w="532"/>
        <w:gridCol w:w="1305"/>
        <w:gridCol w:w="1305"/>
        <w:gridCol w:w="1305"/>
        <w:gridCol w:w="1305"/>
        <w:gridCol w:w="1305"/>
        <w:gridCol w:w="1306"/>
      </w:tblGrid>
      <w:tr w:rsidR="00C14984" w:rsidRPr="00C14984" w:rsidTr="00944B35">
        <w:tc>
          <w:tcPr>
            <w:tcW w:w="1241" w:type="dxa"/>
            <w:gridSpan w:val="2"/>
            <w:vMerge w:val="restart"/>
            <w:shd w:val="clear" w:color="auto" w:fill="auto"/>
          </w:tcPr>
          <w:p w:rsidR="00C14984" w:rsidRPr="00C14984" w:rsidRDefault="00C14984" w:rsidP="00944B35">
            <w:pPr>
              <w:spacing w:line="312" w:lineRule="auto"/>
              <w:jc w:val="both"/>
              <w:rPr>
                <w:lang w:val="ru-RU"/>
              </w:rPr>
            </w:pPr>
          </w:p>
        </w:tc>
        <w:tc>
          <w:tcPr>
            <w:tcW w:w="7831" w:type="dxa"/>
            <w:gridSpan w:val="6"/>
          </w:tcPr>
          <w:p w:rsidR="00C14984" w:rsidRPr="00C14984" w:rsidRDefault="00C14984" w:rsidP="00944B35">
            <w:pPr>
              <w:spacing w:line="312" w:lineRule="auto"/>
              <w:jc w:val="center"/>
              <w:rPr>
                <w:lang w:val="ru-RU"/>
              </w:rPr>
            </w:pPr>
            <w:r w:rsidRPr="00C14984">
              <w:rPr>
                <w:lang w:val="ru-RU"/>
              </w:rPr>
              <w:t>Балл термостабильности воды</w:t>
            </w:r>
          </w:p>
        </w:tc>
      </w:tr>
      <w:tr w:rsidR="00C14984" w:rsidRPr="00C14984" w:rsidTr="00944B35">
        <w:tc>
          <w:tcPr>
            <w:tcW w:w="1241" w:type="dxa"/>
            <w:gridSpan w:val="2"/>
            <w:vMerge/>
            <w:shd w:val="clear" w:color="auto" w:fill="auto"/>
          </w:tcPr>
          <w:p w:rsidR="00C14984" w:rsidRPr="00C14984" w:rsidRDefault="00C14984" w:rsidP="00944B35">
            <w:pPr>
              <w:spacing w:line="312" w:lineRule="auto"/>
              <w:jc w:val="both"/>
              <w:rPr>
                <w:lang w:val="ru-RU"/>
              </w:rPr>
            </w:pPr>
          </w:p>
        </w:tc>
        <w:tc>
          <w:tcPr>
            <w:tcW w:w="1305" w:type="dxa"/>
          </w:tcPr>
          <w:p w:rsidR="00C14984" w:rsidRPr="00C14984" w:rsidRDefault="00C14984" w:rsidP="00944B35">
            <w:pPr>
              <w:spacing w:line="312" w:lineRule="auto"/>
              <w:jc w:val="center"/>
              <w:rPr>
                <w:lang w:val="ru-RU"/>
              </w:rPr>
            </w:pPr>
            <w:r w:rsidRPr="00C14984">
              <w:rPr>
                <w:lang w:val="ru-RU"/>
              </w:rPr>
              <w:t>1</w:t>
            </w:r>
          </w:p>
        </w:tc>
        <w:tc>
          <w:tcPr>
            <w:tcW w:w="1305" w:type="dxa"/>
          </w:tcPr>
          <w:p w:rsidR="00C14984" w:rsidRPr="00C14984" w:rsidRDefault="00C14984" w:rsidP="00944B35">
            <w:pPr>
              <w:spacing w:line="312" w:lineRule="auto"/>
              <w:jc w:val="center"/>
              <w:rPr>
                <w:lang w:val="ru-RU"/>
              </w:rPr>
            </w:pPr>
            <w:r w:rsidRPr="00C14984">
              <w:rPr>
                <w:lang w:val="ru-RU"/>
              </w:rPr>
              <w:t>2</w:t>
            </w:r>
          </w:p>
        </w:tc>
        <w:tc>
          <w:tcPr>
            <w:tcW w:w="1305" w:type="dxa"/>
          </w:tcPr>
          <w:p w:rsidR="00C14984" w:rsidRPr="00C14984" w:rsidRDefault="00C14984" w:rsidP="00944B35">
            <w:pPr>
              <w:spacing w:line="312" w:lineRule="auto"/>
              <w:jc w:val="center"/>
              <w:rPr>
                <w:lang w:val="ru-RU"/>
              </w:rPr>
            </w:pPr>
            <w:r w:rsidRPr="00C14984">
              <w:rPr>
                <w:lang w:val="ru-RU"/>
              </w:rPr>
              <w:t>3</w:t>
            </w:r>
          </w:p>
        </w:tc>
        <w:tc>
          <w:tcPr>
            <w:tcW w:w="1305" w:type="dxa"/>
          </w:tcPr>
          <w:p w:rsidR="00C14984" w:rsidRPr="00C14984" w:rsidRDefault="00C14984" w:rsidP="00944B35">
            <w:pPr>
              <w:spacing w:line="312" w:lineRule="auto"/>
              <w:jc w:val="center"/>
              <w:rPr>
                <w:lang w:val="ru-RU"/>
              </w:rPr>
            </w:pPr>
            <w:r w:rsidRPr="00C14984">
              <w:rPr>
                <w:lang w:val="ru-RU"/>
              </w:rPr>
              <w:t>4</w:t>
            </w:r>
          </w:p>
        </w:tc>
        <w:tc>
          <w:tcPr>
            <w:tcW w:w="1305" w:type="dxa"/>
          </w:tcPr>
          <w:p w:rsidR="00C14984" w:rsidRPr="00C14984" w:rsidRDefault="00C14984" w:rsidP="00944B35">
            <w:pPr>
              <w:spacing w:line="312" w:lineRule="auto"/>
              <w:jc w:val="center"/>
              <w:rPr>
                <w:lang w:val="ru-RU"/>
              </w:rPr>
            </w:pPr>
            <w:r w:rsidRPr="00C14984">
              <w:rPr>
                <w:lang w:val="ru-RU"/>
              </w:rPr>
              <w:t>5</w:t>
            </w:r>
          </w:p>
        </w:tc>
        <w:tc>
          <w:tcPr>
            <w:tcW w:w="1306" w:type="dxa"/>
          </w:tcPr>
          <w:p w:rsidR="00C14984" w:rsidRPr="00C14984" w:rsidRDefault="00C14984" w:rsidP="00944B35">
            <w:pPr>
              <w:spacing w:line="312" w:lineRule="auto"/>
              <w:jc w:val="center"/>
              <w:rPr>
                <w:lang w:val="ru-RU"/>
              </w:rPr>
            </w:pPr>
            <w:r w:rsidRPr="00C14984">
              <w:rPr>
                <w:lang w:val="ru-RU"/>
              </w:rPr>
              <w:t>6</w:t>
            </w:r>
          </w:p>
        </w:tc>
      </w:tr>
      <w:tr w:rsidR="00C14984" w:rsidRPr="00C14984" w:rsidTr="00944B35">
        <w:tc>
          <w:tcPr>
            <w:tcW w:w="709" w:type="dxa"/>
            <w:vMerge w:val="restart"/>
            <w:shd w:val="clear" w:color="auto" w:fill="auto"/>
            <w:textDirection w:val="btLr"/>
          </w:tcPr>
          <w:p w:rsidR="00C14984" w:rsidRPr="00C14984" w:rsidRDefault="00C14984" w:rsidP="00944B35">
            <w:pPr>
              <w:spacing w:line="312" w:lineRule="auto"/>
              <w:jc w:val="center"/>
              <w:rPr>
                <w:lang w:val="ru-RU"/>
              </w:rPr>
            </w:pPr>
            <w:r w:rsidRPr="00C14984">
              <w:rPr>
                <w:lang w:val="ru-RU"/>
              </w:rPr>
              <w:t>Время эксплуатации трубы, лет</w:t>
            </w:r>
          </w:p>
        </w:tc>
        <w:tc>
          <w:tcPr>
            <w:tcW w:w="532" w:type="dxa"/>
            <w:shd w:val="clear" w:color="auto" w:fill="auto"/>
          </w:tcPr>
          <w:p w:rsidR="00C14984" w:rsidRPr="00C14984" w:rsidRDefault="00C14984" w:rsidP="00944B35">
            <w:pPr>
              <w:spacing w:line="312" w:lineRule="auto"/>
              <w:jc w:val="center"/>
              <w:rPr>
                <w:lang w:val="ru-RU"/>
              </w:rPr>
            </w:pPr>
            <w:r w:rsidRPr="00C14984">
              <w:rPr>
                <w:lang w:val="ru-RU"/>
              </w:rPr>
              <w:t>0,5</w:t>
            </w:r>
          </w:p>
        </w:tc>
        <w:tc>
          <w:tcPr>
            <w:tcW w:w="1305" w:type="dxa"/>
          </w:tcPr>
          <w:p w:rsidR="00C14984" w:rsidRPr="00C14984" w:rsidRDefault="00C14984" w:rsidP="00944B35">
            <w:pPr>
              <w:spacing w:line="312" w:lineRule="auto"/>
              <w:jc w:val="center"/>
              <w:rPr>
                <w:lang w:val="ru-RU"/>
              </w:rPr>
            </w:pPr>
            <w:r w:rsidRPr="00C14984">
              <w:rPr>
                <w:lang w:val="ru-RU"/>
              </w:rPr>
              <w:t>1.1</w:t>
            </w:r>
          </w:p>
        </w:tc>
        <w:tc>
          <w:tcPr>
            <w:tcW w:w="1305" w:type="dxa"/>
          </w:tcPr>
          <w:p w:rsidR="00C14984" w:rsidRPr="00C14984" w:rsidRDefault="00C14984" w:rsidP="00944B35">
            <w:pPr>
              <w:spacing w:line="312" w:lineRule="auto"/>
              <w:jc w:val="center"/>
              <w:rPr>
                <w:lang w:val="ru-RU"/>
              </w:rPr>
            </w:pPr>
            <w:r w:rsidRPr="00C14984">
              <w:rPr>
                <w:lang w:val="ru-RU"/>
              </w:rPr>
              <w:t>2.1</w:t>
            </w:r>
          </w:p>
        </w:tc>
        <w:tc>
          <w:tcPr>
            <w:tcW w:w="1305" w:type="dxa"/>
          </w:tcPr>
          <w:p w:rsidR="00C14984" w:rsidRPr="00C14984" w:rsidRDefault="00C14984" w:rsidP="00944B35">
            <w:pPr>
              <w:spacing w:line="312" w:lineRule="auto"/>
              <w:jc w:val="center"/>
              <w:rPr>
                <w:lang w:val="ru-RU"/>
              </w:rPr>
            </w:pPr>
            <w:r w:rsidRPr="00C14984">
              <w:rPr>
                <w:lang w:val="ru-RU"/>
              </w:rPr>
              <w:t>3.1</w:t>
            </w:r>
          </w:p>
        </w:tc>
        <w:tc>
          <w:tcPr>
            <w:tcW w:w="1305" w:type="dxa"/>
          </w:tcPr>
          <w:p w:rsidR="00C14984" w:rsidRPr="00C14984" w:rsidRDefault="00C14984" w:rsidP="00944B35">
            <w:pPr>
              <w:spacing w:line="312" w:lineRule="auto"/>
              <w:jc w:val="center"/>
              <w:rPr>
                <w:lang w:val="ru-RU"/>
              </w:rPr>
            </w:pPr>
            <w:r w:rsidRPr="00C14984">
              <w:rPr>
                <w:lang w:val="ru-RU"/>
              </w:rPr>
              <w:t>4.1</w:t>
            </w:r>
          </w:p>
        </w:tc>
        <w:tc>
          <w:tcPr>
            <w:tcW w:w="1305" w:type="dxa"/>
          </w:tcPr>
          <w:p w:rsidR="00C14984" w:rsidRPr="00C14984" w:rsidRDefault="00C14984" w:rsidP="00944B35">
            <w:pPr>
              <w:spacing w:line="312" w:lineRule="auto"/>
              <w:jc w:val="center"/>
              <w:rPr>
                <w:lang w:val="ru-RU"/>
              </w:rPr>
            </w:pPr>
            <w:r w:rsidRPr="00C14984">
              <w:rPr>
                <w:lang w:val="ru-RU"/>
              </w:rPr>
              <w:t>5.1</w:t>
            </w:r>
          </w:p>
        </w:tc>
        <w:tc>
          <w:tcPr>
            <w:tcW w:w="1306" w:type="dxa"/>
          </w:tcPr>
          <w:p w:rsidR="00C14984" w:rsidRPr="00C14984" w:rsidRDefault="00C14984" w:rsidP="00944B35">
            <w:pPr>
              <w:spacing w:line="312" w:lineRule="auto"/>
              <w:jc w:val="center"/>
              <w:rPr>
                <w:lang w:val="ru-RU"/>
              </w:rPr>
            </w:pPr>
            <w:r w:rsidRPr="00C14984">
              <w:rPr>
                <w:lang w:val="ru-RU"/>
              </w:rPr>
              <w:t>6.1</w:t>
            </w:r>
          </w:p>
        </w:tc>
      </w:tr>
      <w:tr w:rsidR="00C14984" w:rsidRPr="00C14984" w:rsidTr="00944B35">
        <w:tc>
          <w:tcPr>
            <w:tcW w:w="709" w:type="dxa"/>
            <w:vMerge/>
            <w:shd w:val="clear" w:color="auto" w:fill="auto"/>
          </w:tcPr>
          <w:p w:rsidR="00C14984" w:rsidRPr="00C14984" w:rsidRDefault="00C14984" w:rsidP="00944B35">
            <w:pPr>
              <w:spacing w:line="312" w:lineRule="auto"/>
              <w:ind w:left="113" w:right="113" w:firstLine="567"/>
              <w:jc w:val="both"/>
              <w:rPr>
                <w:lang w:val="ru-RU"/>
              </w:rPr>
            </w:pPr>
          </w:p>
        </w:tc>
        <w:tc>
          <w:tcPr>
            <w:tcW w:w="532" w:type="dxa"/>
            <w:shd w:val="clear" w:color="auto" w:fill="auto"/>
          </w:tcPr>
          <w:p w:rsidR="00C14984" w:rsidRPr="00C14984" w:rsidRDefault="00C14984" w:rsidP="00944B35">
            <w:pPr>
              <w:spacing w:line="312" w:lineRule="auto"/>
              <w:jc w:val="center"/>
              <w:rPr>
                <w:lang w:val="ru-RU"/>
              </w:rPr>
            </w:pPr>
            <w:r w:rsidRPr="00C14984">
              <w:rPr>
                <w:lang w:val="ru-RU"/>
              </w:rPr>
              <w:t>1</w:t>
            </w:r>
          </w:p>
        </w:tc>
        <w:tc>
          <w:tcPr>
            <w:tcW w:w="1305" w:type="dxa"/>
          </w:tcPr>
          <w:p w:rsidR="00C14984" w:rsidRPr="00C14984" w:rsidRDefault="00C14984" w:rsidP="00944B35">
            <w:pPr>
              <w:spacing w:line="312" w:lineRule="auto"/>
              <w:jc w:val="center"/>
              <w:rPr>
                <w:lang w:val="ru-RU"/>
              </w:rPr>
            </w:pPr>
            <w:r w:rsidRPr="00C14984">
              <w:rPr>
                <w:lang w:val="ru-RU"/>
              </w:rPr>
              <w:t>1.2</w:t>
            </w:r>
          </w:p>
        </w:tc>
        <w:tc>
          <w:tcPr>
            <w:tcW w:w="1305" w:type="dxa"/>
          </w:tcPr>
          <w:p w:rsidR="00C14984" w:rsidRPr="00C14984" w:rsidRDefault="00C14984" w:rsidP="00944B35">
            <w:pPr>
              <w:spacing w:line="312" w:lineRule="auto"/>
              <w:jc w:val="center"/>
              <w:rPr>
                <w:lang w:val="ru-RU"/>
              </w:rPr>
            </w:pPr>
            <w:r w:rsidRPr="00C14984">
              <w:rPr>
                <w:lang w:val="ru-RU"/>
              </w:rPr>
              <w:t>2.2</w:t>
            </w:r>
          </w:p>
        </w:tc>
        <w:tc>
          <w:tcPr>
            <w:tcW w:w="1305" w:type="dxa"/>
          </w:tcPr>
          <w:p w:rsidR="00C14984" w:rsidRPr="00C14984" w:rsidRDefault="00C14984" w:rsidP="00944B35">
            <w:pPr>
              <w:spacing w:line="312" w:lineRule="auto"/>
              <w:jc w:val="center"/>
              <w:rPr>
                <w:lang w:val="ru-RU"/>
              </w:rPr>
            </w:pPr>
            <w:r w:rsidRPr="00C14984">
              <w:rPr>
                <w:lang w:val="ru-RU"/>
              </w:rPr>
              <w:t>3.2</w:t>
            </w:r>
          </w:p>
        </w:tc>
        <w:tc>
          <w:tcPr>
            <w:tcW w:w="1305" w:type="dxa"/>
          </w:tcPr>
          <w:p w:rsidR="00C14984" w:rsidRPr="00C14984" w:rsidRDefault="00C14984" w:rsidP="00944B35">
            <w:pPr>
              <w:spacing w:line="312" w:lineRule="auto"/>
              <w:jc w:val="center"/>
              <w:rPr>
                <w:lang w:val="ru-RU"/>
              </w:rPr>
            </w:pPr>
            <w:r w:rsidRPr="00C14984">
              <w:rPr>
                <w:lang w:val="ru-RU"/>
              </w:rPr>
              <w:t>4.2</w:t>
            </w:r>
          </w:p>
        </w:tc>
        <w:tc>
          <w:tcPr>
            <w:tcW w:w="1305" w:type="dxa"/>
          </w:tcPr>
          <w:p w:rsidR="00C14984" w:rsidRPr="00C14984" w:rsidRDefault="00C14984" w:rsidP="00944B35">
            <w:pPr>
              <w:spacing w:line="312" w:lineRule="auto"/>
              <w:jc w:val="center"/>
              <w:rPr>
                <w:lang w:val="ru-RU"/>
              </w:rPr>
            </w:pPr>
            <w:r w:rsidRPr="00C14984">
              <w:rPr>
                <w:lang w:val="ru-RU"/>
              </w:rPr>
              <w:t>5.2</w:t>
            </w:r>
          </w:p>
        </w:tc>
        <w:tc>
          <w:tcPr>
            <w:tcW w:w="1306" w:type="dxa"/>
          </w:tcPr>
          <w:p w:rsidR="00C14984" w:rsidRPr="00C14984" w:rsidRDefault="00C14984" w:rsidP="00944B35">
            <w:pPr>
              <w:spacing w:line="312" w:lineRule="auto"/>
              <w:jc w:val="center"/>
              <w:rPr>
                <w:lang w:val="ru-RU"/>
              </w:rPr>
            </w:pPr>
            <w:r w:rsidRPr="00C14984">
              <w:rPr>
                <w:lang w:val="ru-RU"/>
              </w:rPr>
              <w:t>6.2</w:t>
            </w:r>
          </w:p>
        </w:tc>
      </w:tr>
      <w:tr w:rsidR="00C14984" w:rsidRPr="00C14984" w:rsidTr="00944B35">
        <w:tc>
          <w:tcPr>
            <w:tcW w:w="709" w:type="dxa"/>
            <w:vMerge/>
            <w:shd w:val="clear" w:color="auto" w:fill="auto"/>
          </w:tcPr>
          <w:p w:rsidR="00C14984" w:rsidRPr="00C14984" w:rsidRDefault="00C14984" w:rsidP="00944B35">
            <w:pPr>
              <w:spacing w:line="312" w:lineRule="auto"/>
              <w:ind w:left="113" w:right="113" w:firstLine="567"/>
              <w:jc w:val="both"/>
              <w:rPr>
                <w:lang w:val="ru-RU"/>
              </w:rPr>
            </w:pPr>
          </w:p>
        </w:tc>
        <w:tc>
          <w:tcPr>
            <w:tcW w:w="532" w:type="dxa"/>
            <w:shd w:val="clear" w:color="auto" w:fill="auto"/>
          </w:tcPr>
          <w:p w:rsidR="00C14984" w:rsidRPr="00C14984" w:rsidRDefault="00C14984" w:rsidP="00944B35">
            <w:pPr>
              <w:spacing w:line="312" w:lineRule="auto"/>
              <w:jc w:val="center"/>
              <w:rPr>
                <w:lang w:val="ru-RU"/>
              </w:rPr>
            </w:pPr>
            <w:r w:rsidRPr="00C14984">
              <w:rPr>
                <w:lang w:val="ru-RU"/>
              </w:rPr>
              <w:t>1,5</w:t>
            </w:r>
          </w:p>
        </w:tc>
        <w:tc>
          <w:tcPr>
            <w:tcW w:w="1305" w:type="dxa"/>
          </w:tcPr>
          <w:p w:rsidR="00C14984" w:rsidRPr="00C14984" w:rsidRDefault="00C14984" w:rsidP="00944B35">
            <w:pPr>
              <w:spacing w:line="312" w:lineRule="auto"/>
              <w:jc w:val="center"/>
              <w:rPr>
                <w:lang w:val="ru-RU"/>
              </w:rPr>
            </w:pPr>
            <w:r w:rsidRPr="00C14984">
              <w:rPr>
                <w:lang w:val="ru-RU"/>
              </w:rPr>
              <w:t>1.3</w:t>
            </w:r>
          </w:p>
        </w:tc>
        <w:tc>
          <w:tcPr>
            <w:tcW w:w="1305" w:type="dxa"/>
          </w:tcPr>
          <w:p w:rsidR="00C14984" w:rsidRPr="00C14984" w:rsidRDefault="00C14984" w:rsidP="00944B35">
            <w:pPr>
              <w:spacing w:line="312" w:lineRule="auto"/>
              <w:jc w:val="center"/>
              <w:rPr>
                <w:lang w:val="ru-RU"/>
              </w:rPr>
            </w:pPr>
            <w:r w:rsidRPr="00C14984">
              <w:rPr>
                <w:lang w:val="ru-RU"/>
              </w:rPr>
              <w:t>2.3</w:t>
            </w:r>
          </w:p>
        </w:tc>
        <w:tc>
          <w:tcPr>
            <w:tcW w:w="1305" w:type="dxa"/>
          </w:tcPr>
          <w:p w:rsidR="00C14984" w:rsidRPr="00C14984" w:rsidRDefault="00C14984" w:rsidP="00944B35">
            <w:pPr>
              <w:spacing w:line="312" w:lineRule="auto"/>
              <w:jc w:val="center"/>
              <w:rPr>
                <w:lang w:val="ru-RU"/>
              </w:rPr>
            </w:pPr>
            <w:r w:rsidRPr="00C14984">
              <w:rPr>
                <w:lang w:val="ru-RU"/>
              </w:rPr>
              <w:t>3.3</w:t>
            </w:r>
          </w:p>
        </w:tc>
        <w:tc>
          <w:tcPr>
            <w:tcW w:w="1305" w:type="dxa"/>
          </w:tcPr>
          <w:p w:rsidR="00C14984" w:rsidRPr="00C14984" w:rsidRDefault="00C14984" w:rsidP="00944B35">
            <w:pPr>
              <w:spacing w:line="312" w:lineRule="auto"/>
              <w:jc w:val="center"/>
              <w:rPr>
                <w:lang w:val="ru-RU"/>
              </w:rPr>
            </w:pPr>
            <w:r w:rsidRPr="00C14984">
              <w:rPr>
                <w:lang w:val="ru-RU"/>
              </w:rPr>
              <w:t>4.3</w:t>
            </w:r>
          </w:p>
        </w:tc>
        <w:tc>
          <w:tcPr>
            <w:tcW w:w="1305" w:type="dxa"/>
          </w:tcPr>
          <w:p w:rsidR="00C14984" w:rsidRPr="00C14984" w:rsidRDefault="00C14984" w:rsidP="00944B35">
            <w:pPr>
              <w:spacing w:line="312" w:lineRule="auto"/>
              <w:jc w:val="center"/>
              <w:rPr>
                <w:lang w:val="ru-RU"/>
              </w:rPr>
            </w:pPr>
            <w:r w:rsidRPr="00C14984">
              <w:rPr>
                <w:lang w:val="ru-RU"/>
              </w:rPr>
              <w:t>5.3</w:t>
            </w:r>
          </w:p>
        </w:tc>
        <w:tc>
          <w:tcPr>
            <w:tcW w:w="1306" w:type="dxa"/>
          </w:tcPr>
          <w:p w:rsidR="00C14984" w:rsidRPr="00C14984" w:rsidRDefault="00C14984" w:rsidP="00944B35">
            <w:pPr>
              <w:spacing w:line="312" w:lineRule="auto"/>
              <w:jc w:val="center"/>
              <w:rPr>
                <w:lang w:val="ru-RU"/>
              </w:rPr>
            </w:pPr>
            <w:r w:rsidRPr="00C14984">
              <w:rPr>
                <w:lang w:val="ru-RU"/>
              </w:rPr>
              <w:t>6.3</w:t>
            </w:r>
          </w:p>
        </w:tc>
      </w:tr>
      <w:tr w:rsidR="00C14984" w:rsidRPr="00C14984" w:rsidTr="00944B35">
        <w:trPr>
          <w:trHeight w:val="62"/>
        </w:trPr>
        <w:tc>
          <w:tcPr>
            <w:tcW w:w="709" w:type="dxa"/>
            <w:vMerge/>
            <w:shd w:val="clear" w:color="auto" w:fill="auto"/>
          </w:tcPr>
          <w:p w:rsidR="00C14984" w:rsidRPr="00C14984" w:rsidRDefault="00C14984" w:rsidP="00944B35">
            <w:pPr>
              <w:spacing w:line="312" w:lineRule="auto"/>
              <w:ind w:left="113" w:right="113" w:firstLine="567"/>
              <w:jc w:val="both"/>
              <w:rPr>
                <w:lang w:val="ru-RU"/>
              </w:rPr>
            </w:pPr>
          </w:p>
        </w:tc>
        <w:tc>
          <w:tcPr>
            <w:tcW w:w="532" w:type="dxa"/>
            <w:shd w:val="clear" w:color="auto" w:fill="auto"/>
          </w:tcPr>
          <w:p w:rsidR="00C14984" w:rsidRPr="00C14984" w:rsidRDefault="00C14984" w:rsidP="00944B35">
            <w:pPr>
              <w:spacing w:line="312" w:lineRule="auto"/>
              <w:jc w:val="center"/>
              <w:rPr>
                <w:lang w:val="ru-RU"/>
              </w:rPr>
            </w:pPr>
            <w:r w:rsidRPr="00C14984">
              <w:rPr>
                <w:lang w:val="ru-RU"/>
              </w:rPr>
              <w:t>2</w:t>
            </w:r>
          </w:p>
        </w:tc>
        <w:tc>
          <w:tcPr>
            <w:tcW w:w="1305" w:type="dxa"/>
          </w:tcPr>
          <w:p w:rsidR="00C14984" w:rsidRPr="00C14984" w:rsidRDefault="00C14984" w:rsidP="00944B35">
            <w:pPr>
              <w:spacing w:line="312" w:lineRule="auto"/>
              <w:jc w:val="center"/>
              <w:rPr>
                <w:lang w:val="ru-RU"/>
              </w:rPr>
            </w:pPr>
            <w:r w:rsidRPr="00C14984">
              <w:rPr>
                <w:lang w:val="ru-RU"/>
              </w:rPr>
              <w:t>1.4</w:t>
            </w:r>
          </w:p>
        </w:tc>
        <w:tc>
          <w:tcPr>
            <w:tcW w:w="1305" w:type="dxa"/>
          </w:tcPr>
          <w:p w:rsidR="00C14984" w:rsidRPr="00C14984" w:rsidRDefault="00C14984" w:rsidP="00944B35">
            <w:pPr>
              <w:spacing w:line="312" w:lineRule="auto"/>
              <w:jc w:val="center"/>
              <w:rPr>
                <w:lang w:val="ru-RU"/>
              </w:rPr>
            </w:pPr>
            <w:r w:rsidRPr="00C14984">
              <w:rPr>
                <w:lang w:val="ru-RU"/>
              </w:rPr>
              <w:t>2.4</w:t>
            </w:r>
          </w:p>
        </w:tc>
        <w:tc>
          <w:tcPr>
            <w:tcW w:w="1305" w:type="dxa"/>
          </w:tcPr>
          <w:p w:rsidR="00C14984" w:rsidRPr="00C14984" w:rsidRDefault="00C14984" w:rsidP="00944B35">
            <w:pPr>
              <w:spacing w:line="312" w:lineRule="auto"/>
              <w:jc w:val="center"/>
              <w:rPr>
                <w:lang w:val="ru-RU"/>
              </w:rPr>
            </w:pPr>
            <w:r w:rsidRPr="00C14984">
              <w:rPr>
                <w:lang w:val="ru-RU"/>
              </w:rPr>
              <w:t>3.4</w:t>
            </w:r>
          </w:p>
        </w:tc>
        <w:tc>
          <w:tcPr>
            <w:tcW w:w="1305" w:type="dxa"/>
          </w:tcPr>
          <w:p w:rsidR="00C14984" w:rsidRPr="00C14984" w:rsidRDefault="00C14984" w:rsidP="00944B35">
            <w:pPr>
              <w:spacing w:line="312" w:lineRule="auto"/>
              <w:jc w:val="center"/>
              <w:rPr>
                <w:lang w:val="ru-RU"/>
              </w:rPr>
            </w:pPr>
            <w:r w:rsidRPr="00C14984">
              <w:rPr>
                <w:lang w:val="ru-RU"/>
              </w:rPr>
              <w:t>4.4</w:t>
            </w:r>
          </w:p>
        </w:tc>
        <w:tc>
          <w:tcPr>
            <w:tcW w:w="1305" w:type="dxa"/>
          </w:tcPr>
          <w:p w:rsidR="00C14984" w:rsidRPr="00C14984" w:rsidRDefault="00C14984" w:rsidP="00944B35">
            <w:pPr>
              <w:spacing w:line="312" w:lineRule="auto"/>
              <w:jc w:val="center"/>
              <w:rPr>
                <w:lang w:val="ru-RU"/>
              </w:rPr>
            </w:pPr>
            <w:r w:rsidRPr="00C14984">
              <w:rPr>
                <w:lang w:val="ru-RU"/>
              </w:rPr>
              <w:t>5.4</w:t>
            </w:r>
          </w:p>
        </w:tc>
        <w:tc>
          <w:tcPr>
            <w:tcW w:w="1306" w:type="dxa"/>
          </w:tcPr>
          <w:p w:rsidR="00C14984" w:rsidRPr="00C14984" w:rsidRDefault="00C14984" w:rsidP="00944B35">
            <w:pPr>
              <w:spacing w:line="312" w:lineRule="auto"/>
              <w:jc w:val="center"/>
              <w:rPr>
                <w:lang w:val="ru-RU"/>
              </w:rPr>
            </w:pPr>
            <w:r w:rsidRPr="00C14984">
              <w:rPr>
                <w:lang w:val="ru-RU"/>
              </w:rPr>
              <w:t>6.4</w:t>
            </w:r>
          </w:p>
        </w:tc>
      </w:tr>
      <w:tr w:rsidR="00C14984" w:rsidRPr="00C14984" w:rsidTr="00944B35">
        <w:tc>
          <w:tcPr>
            <w:tcW w:w="709" w:type="dxa"/>
            <w:vMerge/>
            <w:shd w:val="clear" w:color="auto" w:fill="auto"/>
            <w:textDirection w:val="btLr"/>
          </w:tcPr>
          <w:p w:rsidR="00C14984" w:rsidRPr="00C14984" w:rsidRDefault="00C14984" w:rsidP="00944B35">
            <w:pPr>
              <w:spacing w:line="312" w:lineRule="auto"/>
              <w:ind w:left="113" w:right="113"/>
              <w:jc w:val="both"/>
              <w:rPr>
                <w:lang w:val="ru-RU"/>
              </w:rPr>
            </w:pPr>
          </w:p>
        </w:tc>
        <w:tc>
          <w:tcPr>
            <w:tcW w:w="532" w:type="dxa"/>
            <w:shd w:val="clear" w:color="auto" w:fill="auto"/>
          </w:tcPr>
          <w:p w:rsidR="00C14984" w:rsidRPr="00C14984" w:rsidRDefault="00C14984" w:rsidP="00944B35">
            <w:pPr>
              <w:spacing w:line="312" w:lineRule="auto"/>
              <w:jc w:val="center"/>
              <w:rPr>
                <w:lang w:val="ru-RU"/>
              </w:rPr>
            </w:pPr>
            <w:r w:rsidRPr="00C14984">
              <w:rPr>
                <w:lang w:val="ru-RU"/>
              </w:rPr>
              <w:t>2,5</w:t>
            </w:r>
          </w:p>
        </w:tc>
        <w:tc>
          <w:tcPr>
            <w:tcW w:w="1305" w:type="dxa"/>
          </w:tcPr>
          <w:p w:rsidR="00C14984" w:rsidRPr="00C14984" w:rsidRDefault="00C14984" w:rsidP="00944B35">
            <w:pPr>
              <w:spacing w:line="312" w:lineRule="auto"/>
              <w:jc w:val="center"/>
              <w:rPr>
                <w:lang w:val="ru-RU"/>
              </w:rPr>
            </w:pPr>
            <w:r w:rsidRPr="00C14984">
              <w:rPr>
                <w:lang w:val="ru-RU"/>
              </w:rPr>
              <w:t>1.5</w:t>
            </w:r>
          </w:p>
        </w:tc>
        <w:tc>
          <w:tcPr>
            <w:tcW w:w="1305" w:type="dxa"/>
          </w:tcPr>
          <w:p w:rsidR="00C14984" w:rsidRPr="00C14984" w:rsidRDefault="00C14984" w:rsidP="00944B35">
            <w:pPr>
              <w:spacing w:line="312" w:lineRule="auto"/>
              <w:jc w:val="center"/>
              <w:rPr>
                <w:lang w:val="ru-RU"/>
              </w:rPr>
            </w:pPr>
            <w:r w:rsidRPr="00C14984">
              <w:rPr>
                <w:lang w:val="ru-RU"/>
              </w:rPr>
              <w:t>2.5</w:t>
            </w:r>
          </w:p>
        </w:tc>
        <w:tc>
          <w:tcPr>
            <w:tcW w:w="1305" w:type="dxa"/>
          </w:tcPr>
          <w:p w:rsidR="00C14984" w:rsidRPr="00C14984" w:rsidRDefault="00C14984" w:rsidP="00944B35">
            <w:pPr>
              <w:spacing w:line="312" w:lineRule="auto"/>
              <w:jc w:val="center"/>
              <w:rPr>
                <w:lang w:val="ru-RU"/>
              </w:rPr>
            </w:pPr>
            <w:r w:rsidRPr="00C14984">
              <w:rPr>
                <w:lang w:val="ru-RU"/>
              </w:rPr>
              <w:t>3.5</w:t>
            </w:r>
          </w:p>
        </w:tc>
        <w:tc>
          <w:tcPr>
            <w:tcW w:w="1305" w:type="dxa"/>
          </w:tcPr>
          <w:p w:rsidR="00C14984" w:rsidRPr="00C14984" w:rsidRDefault="00C14984" w:rsidP="00944B35">
            <w:pPr>
              <w:spacing w:line="312" w:lineRule="auto"/>
              <w:jc w:val="center"/>
              <w:rPr>
                <w:lang w:val="ru-RU"/>
              </w:rPr>
            </w:pPr>
            <w:r w:rsidRPr="00C14984">
              <w:rPr>
                <w:lang w:val="ru-RU"/>
              </w:rPr>
              <w:t>4.5</w:t>
            </w:r>
          </w:p>
        </w:tc>
        <w:tc>
          <w:tcPr>
            <w:tcW w:w="1305" w:type="dxa"/>
          </w:tcPr>
          <w:p w:rsidR="00C14984" w:rsidRPr="00C14984" w:rsidRDefault="00C14984" w:rsidP="00944B35">
            <w:pPr>
              <w:spacing w:line="312" w:lineRule="auto"/>
              <w:jc w:val="center"/>
              <w:rPr>
                <w:lang w:val="ru-RU"/>
              </w:rPr>
            </w:pPr>
            <w:r w:rsidRPr="00C14984">
              <w:rPr>
                <w:lang w:val="ru-RU"/>
              </w:rPr>
              <w:t>5.5</w:t>
            </w:r>
          </w:p>
        </w:tc>
        <w:tc>
          <w:tcPr>
            <w:tcW w:w="1306" w:type="dxa"/>
          </w:tcPr>
          <w:p w:rsidR="00C14984" w:rsidRPr="00C14984" w:rsidRDefault="00C14984" w:rsidP="00944B35">
            <w:pPr>
              <w:spacing w:line="312" w:lineRule="auto"/>
              <w:jc w:val="center"/>
              <w:rPr>
                <w:lang w:val="ru-RU"/>
              </w:rPr>
            </w:pPr>
            <w:r w:rsidRPr="00C14984">
              <w:rPr>
                <w:lang w:val="ru-RU"/>
              </w:rPr>
              <w:t>6.5</w:t>
            </w:r>
          </w:p>
        </w:tc>
      </w:tr>
      <w:tr w:rsidR="00C14984" w:rsidRPr="00C14984" w:rsidTr="00944B35">
        <w:tc>
          <w:tcPr>
            <w:tcW w:w="709" w:type="dxa"/>
            <w:vMerge/>
            <w:shd w:val="clear" w:color="auto" w:fill="auto"/>
          </w:tcPr>
          <w:p w:rsidR="00C14984" w:rsidRPr="00C14984" w:rsidRDefault="00C14984" w:rsidP="00944B35">
            <w:pPr>
              <w:spacing w:line="312" w:lineRule="auto"/>
              <w:jc w:val="both"/>
              <w:rPr>
                <w:lang w:val="ru-RU"/>
              </w:rPr>
            </w:pPr>
          </w:p>
        </w:tc>
        <w:tc>
          <w:tcPr>
            <w:tcW w:w="532" w:type="dxa"/>
            <w:shd w:val="clear" w:color="auto" w:fill="auto"/>
          </w:tcPr>
          <w:p w:rsidR="00C14984" w:rsidRPr="00C14984" w:rsidRDefault="00C14984" w:rsidP="00944B35">
            <w:pPr>
              <w:spacing w:line="312" w:lineRule="auto"/>
              <w:jc w:val="center"/>
              <w:rPr>
                <w:lang w:val="ru-RU"/>
              </w:rPr>
            </w:pPr>
            <w:r w:rsidRPr="00C14984">
              <w:rPr>
                <w:lang w:val="ru-RU"/>
              </w:rPr>
              <w:t>3</w:t>
            </w:r>
          </w:p>
        </w:tc>
        <w:tc>
          <w:tcPr>
            <w:tcW w:w="1305" w:type="dxa"/>
          </w:tcPr>
          <w:p w:rsidR="00C14984" w:rsidRPr="00C14984" w:rsidRDefault="00C14984" w:rsidP="00944B35">
            <w:pPr>
              <w:spacing w:line="312" w:lineRule="auto"/>
              <w:jc w:val="center"/>
              <w:rPr>
                <w:lang w:val="ru-RU"/>
              </w:rPr>
            </w:pPr>
            <w:r w:rsidRPr="00C14984">
              <w:rPr>
                <w:lang w:val="ru-RU"/>
              </w:rPr>
              <w:t>1.6</w:t>
            </w:r>
          </w:p>
        </w:tc>
        <w:tc>
          <w:tcPr>
            <w:tcW w:w="1305" w:type="dxa"/>
          </w:tcPr>
          <w:p w:rsidR="00C14984" w:rsidRPr="00C14984" w:rsidRDefault="00C14984" w:rsidP="00944B35">
            <w:pPr>
              <w:spacing w:line="312" w:lineRule="auto"/>
              <w:jc w:val="center"/>
              <w:rPr>
                <w:lang w:val="ru-RU"/>
              </w:rPr>
            </w:pPr>
            <w:r w:rsidRPr="00C14984">
              <w:rPr>
                <w:lang w:val="ru-RU"/>
              </w:rPr>
              <w:t>2.6</w:t>
            </w:r>
          </w:p>
        </w:tc>
        <w:tc>
          <w:tcPr>
            <w:tcW w:w="1305" w:type="dxa"/>
          </w:tcPr>
          <w:p w:rsidR="00C14984" w:rsidRPr="00C14984" w:rsidRDefault="00C14984" w:rsidP="00944B35">
            <w:pPr>
              <w:spacing w:line="312" w:lineRule="auto"/>
              <w:jc w:val="center"/>
              <w:rPr>
                <w:lang w:val="ru-RU"/>
              </w:rPr>
            </w:pPr>
            <w:r w:rsidRPr="00C14984">
              <w:rPr>
                <w:lang w:val="ru-RU"/>
              </w:rPr>
              <w:t>3.6</w:t>
            </w:r>
          </w:p>
        </w:tc>
        <w:tc>
          <w:tcPr>
            <w:tcW w:w="1305" w:type="dxa"/>
          </w:tcPr>
          <w:p w:rsidR="00C14984" w:rsidRPr="00C14984" w:rsidRDefault="00C14984" w:rsidP="00944B35">
            <w:pPr>
              <w:spacing w:line="312" w:lineRule="auto"/>
              <w:jc w:val="center"/>
              <w:rPr>
                <w:lang w:val="ru-RU"/>
              </w:rPr>
            </w:pPr>
            <w:r w:rsidRPr="00C14984">
              <w:rPr>
                <w:lang w:val="ru-RU"/>
              </w:rPr>
              <w:t>4.6</w:t>
            </w:r>
          </w:p>
        </w:tc>
        <w:tc>
          <w:tcPr>
            <w:tcW w:w="1305" w:type="dxa"/>
          </w:tcPr>
          <w:p w:rsidR="00C14984" w:rsidRPr="00C14984" w:rsidRDefault="00C14984" w:rsidP="00944B35">
            <w:pPr>
              <w:spacing w:line="312" w:lineRule="auto"/>
              <w:jc w:val="center"/>
              <w:rPr>
                <w:lang w:val="ru-RU"/>
              </w:rPr>
            </w:pPr>
            <w:r w:rsidRPr="00C14984">
              <w:rPr>
                <w:lang w:val="ru-RU"/>
              </w:rPr>
              <w:t>5.6</w:t>
            </w:r>
          </w:p>
        </w:tc>
        <w:tc>
          <w:tcPr>
            <w:tcW w:w="1306" w:type="dxa"/>
          </w:tcPr>
          <w:p w:rsidR="00C14984" w:rsidRPr="00C14984" w:rsidRDefault="00C14984" w:rsidP="00944B35">
            <w:pPr>
              <w:spacing w:line="312" w:lineRule="auto"/>
              <w:jc w:val="center"/>
              <w:rPr>
                <w:lang w:val="ru-RU"/>
              </w:rPr>
            </w:pPr>
            <w:r w:rsidRPr="00C14984">
              <w:rPr>
                <w:lang w:val="ru-RU"/>
              </w:rPr>
              <w:t>6.6</w:t>
            </w:r>
          </w:p>
        </w:tc>
      </w:tr>
      <w:tr w:rsidR="00C14984" w:rsidRPr="00C14984" w:rsidTr="00944B35">
        <w:tc>
          <w:tcPr>
            <w:tcW w:w="709" w:type="dxa"/>
            <w:vMerge/>
            <w:shd w:val="clear" w:color="auto" w:fill="auto"/>
          </w:tcPr>
          <w:p w:rsidR="00C14984" w:rsidRPr="00C14984" w:rsidRDefault="00C14984" w:rsidP="00944B35">
            <w:pPr>
              <w:spacing w:line="312" w:lineRule="auto"/>
              <w:jc w:val="both"/>
              <w:rPr>
                <w:lang w:val="ru-RU"/>
              </w:rPr>
            </w:pPr>
          </w:p>
        </w:tc>
        <w:tc>
          <w:tcPr>
            <w:tcW w:w="532" w:type="dxa"/>
            <w:shd w:val="clear" w:color="auto" w:fill="auto"/>
          </w:tcPr>
          <w:p w:rsidR="00C14984" w:rsidRPr="00C14984" w:rsidRDefault="00C14984" w:rsidP="00944B35">
            <w:pPr>
              <w:spacing w:line="312" w:lineRule="auto"/>
              <w:jc w:val="center"/>
              <w:rPr>
                <w:lang w:val="ru-RU"/>
              </w:rPr>
            </w:pPr>
            <w:r w:rsidRPr="00C14984">
              <w:rPr>
                <w:lang w:val="ru-RU"/>
              </w:rPr>
              <w:t>3,5</w:t>
            </w:r>
          </w:p>
        </w:tc>
        <w:tc>
          <w:tcPr>
            <w:tcW w:w="1305" w:type="dxa"/>
          </w:tcPr>
          <w:p w:rsidR="00C14984" w:rsidRPr="00C14984" w:rsidRDefault="00C14984" w:rsidP="00944B35">
            <w:pPr>
              <w:spacing w:line="312" w:lineRule="auto"/>
              <w:jc w:val="center"/>
              <w:rPr>
                <w:lang w:val="ru-RU"/>
              </w:rPr>
            </w:pPr>
            <w:r w:rsidRPr="00C14984">
              <w:rPr>
                <w:lang w:val="ru-RU"/>
              </w:rPr>
              <w:t>1.7</w:t>
            </w:r>
          </w:p>
        </w:tc>
        <w:tc>
          <w:tcPr>
            <w:tcW w:w="1305" w:type="dxa"/>
          </w:tcPr>
          <w:p w:rsidR="00C14984" w:rsidRPr="00C14984" w:rsidRDefault="00C14984" w:rsidP="00944B35">
            <w:pPr>
              <w:spacing w:line="312" w:lineRule="auto"/>
              <w:jc w:val="center"/>
              <w:rPr>
                <w:lang w:val="ru-RU"/>
              </w:rPr>
            </w:pPr>
            <w:r w:rsidRPr="00C14984">
              <w:rPr>
                <w:lang w:val="ru-RU"/>
              </w:rPr>
              <w:t>2.7</w:t>
            </w:r>
          </w:p>
        </w:tc>
        <w:tc>
          <w:tcPr>
            <w:tcW w:w="1305" w:type="dxa"/>
          </w:tcPr>
          <w:p w:rsidR="00C14984" w:rsidRPr="00C14984" w:rsidRDefault="00C14984" w:rsidP="00944B35">
            <w:pPr>
              <w:spacing w:line="312" w:lineRule="auto"/>
              <w:jc w:val="center"/>
              <w:rPr>
                <w:lang w:val="ru-RU"/>
              </w:rPr>
            </w:pPr>
            <w:r w:rsidRPr="00C14984">
              <w:rPr>
                <w:lang w:val="ru-RU"/>
              </w:rPr>
              <w:t>3.7</w:t>
            </w:r>
          </w:p>
        </w:tc>
        <w:tc>
          <w:tcPr>
            <w:tcW w:w="1305" w:type="dxa"/>
          </w:tcPr>
          <w:p w:rsidR="00C14984" w:rsidRPr="00C14984" w:rsidRDefault="00C14984" w:rsidP="00944B35">
            <w:pPr>
              <w:spacing w:line="312" w:lineRule="auto"/>
              <w:jc w:val="center"/>
              <w:rPr>
                <w:lang w:val="ru-RU"/>
              </w:rPr>
            </w:pPr>
            <w:r w:rsidRPr="00C14984">
              <w:rPr>
                <w:lang w:val="ru-RU"/>
              </w:rPr>
              <w:t>4.7</w:t>
            </w:r>
          </w:p>
        </w:tc>
        <w:tc>
          <w:tcPr>
            <w:tcW w:w="1305" w:type="dxa"/>
          </w:tcPr>
          <w:p w:rsidR="00C14984" w:rsidRPr="00C14984" w:rsidRDefault="00C14984" w:rsidP="00944B35">
            <w:pPr>
              <w:spacing w:line="312" w:lineRule="auto"/>
              <w:jc w:val="center"/>
              <w:rPr>
                <w:lang w:val="ru-RU"/>
              </w:rPr>
            </w:pPr>
            <w:r w:rsidRPr="00C14984">
              <w:rPr>
                <w:lang w:val="ru-RU"/>
              </w:rPr>
              <w:t>5.7</w:t>
            </w:r>
          </w:p>
        </w:tc>
        <w:tc>
          <w:tcPr>
            <w:tcW w:w="1306" w:type="dxa"/>
          </w:tcPr>
          <w:p w:rsidR="00C14984" w:rsidRPr="00C14984" w:rsidRDefault="00C14984" w:rsidP="00944B35">
            <w:pPr>
              <w:spacing w:line="312" w:lineRule="auto"/>
              <w:jc w:val="center"/>
              <w:rPr>
                <w:lang w:val="ru-RU"/>
              </w:rPr>
            </w:pPr>
            <w:r w:rsidRPr="00C14984">
              <w:rPr>
                <w:lang w:val="ru-RU"/>
              </w:rPr>
              <w:t>6.7</w:t>
            </w:r>
          </w:p>
        </w:tc>
      </w:tr>
      <w:tr w:rsidR="00C14984" w:rsidRPr="00C14984" w:rsidTr="00944B35">
        <w:tc>
          <w:tcPr>
            <w:tcW w:w="709" w:type="dxa"/>
            <w:vMerge/>
            <w:shd w:val="clear" w:color="auto" w:fill="auto"/>
          </w:tcPr>
          <w:p w:rsidR="00C14984" w:rsidRPr="00C14984" w:rsidRDefault="00C14984" w:rsidP="00944B35">
            <w:pPr>
              <w:spacing w:line="312" w:lineRule="auto"/>
              <w:jc w:val="both"/>
              <w:rPr>
                <w:lang w:val="ru-RU"/>
              </w:rPr>
            </w:pPr>
          </w:p>
        </w:tc>
        <w:tc>
          <w:tcPr>
            <w:tcW w:w="532" w:type="dxa"/>
            <w:shd w:val="clear" w:color="auto" w:fill="auto"/>
          </w:tcPr>
          <w:p w:rsidR="00C14984" w:rsidRPr="00C14984" w:rsidRDefault="00C14984" w:rsidP="00944B35">
            <w:pPr>
              <w:spacing w:line="312" w:lineRule="auto"/>
              <w:jc w:val="center"/>
              <w:rPr>
                <w:lang w:val="ru-RU"/>
              </w:rPr>
            </w:pPr>
            <w:r w:rsidRPr="00C14984">
              <w:rPr>
                <w:lang w:val="ru-RU"/>
              </w:rPr>
              <w:t>4</w:t>
            </w:r>
          </w:p>
        </w:tc>
        <w:tc>
          <w:tcPr>
            <w:tcW w:w="1305" w:type="dxa"/>
          </w:tcPr>
          <w:p w:rsidR="00C14984" w:rsidRPr="00C14984" w:rsidRDefault="00C14984" w:rsidP="00944B35">
            <w:pPr>
              <w:spacing w:line="312" w:lineRule="auto"/>
              <w:jc w:val="center"/>
              <w:rPr>
                <w:lang w:val="ru-RU"/>
              </w:rPr>
            </w:pPr>
            <w:r w:rsidRPr="00C14984">
              <w:rPr>
                <w:lang w:val="ru-RU"/>
              </w:rPr>
              <w:t>1.8</w:t>
            </w:r>
          </w:p>
        </w:tc>
        <w:tc>
          <w:tcPr>
            <w:tcW w:w="1305" w:type="dxa"/>
          </w:tcPr>
          <w:p w:rsidR="00C14984" w:rsidRPr="00C14984" w:rsidRDefault="00C14984" w:rsidP="00944B35">
            <w:pPr>
              <w:spacing w:line="312" w:lineRule="auto"/>
              <w:jc w:val="center"/>
              <w:rPr>
                <w:lang w:val="ru-RU"/>
              </w:rPr>
            </w:pPr>
            <w:r w:rsidRPr="00C14984">
              <w:rPr>
                <w:lang w:val="ru-RU"/>
              </w:rPr>
              <w:t>2.8</w:t>
            </w:r>
          </w:p>
        </w:tc>
        <w:tc>
          <w:tcPr>
            <w:tcW w:w="1305" w:type="dxa"/>
          </w:tcPr>
          <w:p w:rsidR="00C14984" w:rsidRPr="00C14984" w:rsidRDefault="00C14984" w:rsidP="00944B35">
            <w:pPr>
              <w:spacing w:line="312" w:lineRule="auto"/>
              <w:jc w:val="center"/>
              <w:rPr>
                <w:lang w:val="ru-RU"/>
              </w:rPr>
            </w:pPr>
            <w:r w:rsidRPr="00C14984">
              <w:rPr>
                <w:lang w:val="ru-RU"/>
              </w:rPr>
              <w:t>3.8</w:t>
            </w:r>
          </w:p>
        </w:tc>
        <w:tc>
          <w:tcPr>
            <w:tcW w:w="1305" w:type="dxa"/>
          </w:tcPr>
          <w:p w:rsidR="00C14984" w:rsidRPr="00C14984" w:rsidRDefault="00C14984" w:rsidP="00944B35">
            <w:pPr>
              <w:spacing w:line="312" w:lineRule="auto"/>
              <w:jc w:val="center"/>
              <w:rPr>
                <w:lang w:val="ru-RU"/>
              </w:rPr>
            </w:pPr>
            <w:r w:rsidRPr="00C14984">
              <w:rPr>
                <w:lang w:val="ru-RU"/>
              </w:rPr>
              <w:t>4.8</w:t>
            </w:r>
          </w:p>
        </w:tc>
        <w:tc>
          <w:tcPr>
            <w:tcW w:w="1305" w:type="dxa"/>
          </w:tcPr>
          <w:p w:rsidR="00C14984" w:rsidRPr="00C14984" w:rsidRDefault="00C14984" w:rsidP="00944B35">
            <w:pPr>
              <w:spacing w:line="312" w:lineRule="auto"/>
              <w:jc w:val="center"/>
              <w:rPr>
                <w:lang w:val="ru-RU"/>
              </w:rPr>
            </w:pPr>
            <w:r w:rsidRPr="00C14984">
              <w:rPr>
                <w:lang w:val="ru-RU"/>
              </w:rPr>
              <w:t>5.8</w:t>
            </w:r>
          </w:p>
        </w:tc>
        <w:tc>
          <w:tcPr>
            <w:tcW w:w="1306" w:type="dxa"/>
          </w:tcPr>
          <w:p w:rsidR="00C14984" w:rsidRPr="00C14984" w:rsidRDefault="00C14984" w:rsidP="00944B35">
            <w:pPr>
              <w:spacing w:line="312" w:lineRule="auto"/>
              <w:jc w:val="center"/>
              <w:rPr>
                <w:lang w:val="ru-RU"/>
              </w:rPr>
            </w:pPr>
            <w:r w:rsidRPr="00C14984">
              <w:rPr>
                <w:lang w:val="ru-RU"/>
              </w:rPr>
              <w:t>6.8</w:t>
            </w:r>
          </w:p>
        </w:tc>
      </w:tr>
      <w:tr w:rsidR="00C14984" w:rsidRPr="00C14984" w:rsidTr="00944B35">
        <w:tc>
          <w:tcPr>
            <w:tcW w:w="709" w:type="dxa"/>
            <w:vMerge/>
            <w:shd w:val="clear" w:color="auto" w:fill="auto"/>
          </w:tcPr>
          <w:p w:rsidR="00C14984" w:rsidRPr="00C14984" w:rsidRDefault="00C14984" w:rsidP="00944B35">
            <w:pPr>
              <w:spacing w:line="312" w:lineRule="auto"/>
              <w:jc w:val="both"/>
              <w:rPr>
                <w:lang w:val="ru-RU"/>
              </w:rPr>
            </w:pPr>
          </w:p>
        </w:tc>
        <w:tc>
          <w:tcPr>
            <w:tcW w:w="532" w:type="dxa"/>
            <w:shd w:val="clear" w:color="auto" w:fill="auto"/>
          </w:tcPr>
          <w:p w:rsidR="00C14984" w:rsidRPr="00C14984" w:rsidRDefault="00C14984" w:rsidP="00944B35">
            <w:pPr>
              <w:spacing w:line="312" w:lineRule="auto"/>
              <w:jc w:val="center"/>
              <w:rPr>
                <w:lang w:val="ru-RU"/>
              </w:rPr>
            </w:pPr>
            <w:r w:rsidRPr="00C14984">
              <w:rPr>
                <w:lang w:val="ru-RU"/>
              </w:rPr>
              <w:t>4,5</w:t>
            </w:r>
          </w:p>
        </w:tc>
        <w:tc>
          <w:tcPr>
            <w:tcW w:w="1305" w:type="dxa"/>
          </w:tcPr>
          <w:p w:rsidR="00C14984" w:rsidRPr="00C14984" w:rsidRDefault="00C14984" w:rsidP="00944B35">
            <w:pPr>
              <w:spacing w:line="312" w:lineRule="auto"/>
              <w:jc w:val="center"/>
              <w:rPr>
                <w:lang w:val="ru-RU"/>
              </w:rPr>
            </w:pPr>
            <w:r w:rsidRPr="00C14984">
              <w:rPr>
                <w:lang w:val="ru-RU"/>
              </w:rPr>
              <w:t>1.9</w:t>
            </w:r>
          </w:p>
        </w:tc>
        <w:tc>
          <w:tcPr>
            <w:tcW w:w="1305" w:type="dxa"/>
          </w:tcPr>
          <w:p w:rsidR="00C14984" w:rsidRPr="00C14984" w:rsidRDefault="00C14984" w:rsidP="00944B35">
            <w:pPr>
              <w:spacing w:line="312" w:lineRule="auto"/>
              <w:jc w:val="center"/>
              <w:rPr>
                <w:lang w:val="ru-RU"/>
              </w:rPr>
            </w:pPr>
            <w:r w:rsidRPr="00C14984">
              <w:rPr>
                <w:lang w:val="ru-RU"/>
              </w:rPr>
              <w:t>2.9</w:t>
            </w:r>
          </w:p>
        </w:tc>
        <w:tc>
          <w:tcPr>
            <w:tcW w:w="1305" w:type="dxa"/>
          </w:tcPr>
          <w:p w:rsidR="00C14984" w:rsidRPr="00C14984" w:rsidRDefault="00C14984" w:rsidP="00944B35">
            <w:pPr>
              <w:spacing w:line="312" w:lineRule="auto"/>
              <w:jc w:val="center"/>
              <w:rPr>
                <w:lang w:val="ru-RU"/>
              </w:rPr>
            </w:pPr>
            <w:r w:rsidRPr="00C14984">
              <w:rPr>
                <w:lang w:val="ru-RU"/>
              </w:rPr>
              <w:t>3.9</w:t>
            </w:r>
          </w:p>
        </w:tc>
        <w:tc>
          <w:tcPr>
            <w:tcW w:w="1305" w:type="dxa"/>
          </w:tcPr>
          <w:p w:rsidR="00C14984" w:rsidRPr="00C14984" w:rsidRDefault="00C14984" w:rsidP="00944B35">
            <w:pPr>
              <w:spacing w:line="312" w:lineRule="auto"/>
              <w:jc w:val="center"/>
              <w:rPr>
                <w:lang w:val="ru-RU"/>
              </w:rPr>
            </w:pPr>
            <w:r w:rsidRPr="00C14984">
              <w:rPr>
                <w:lang w:val="ru-RU"/>
              </w:rPr>
              <w:t>4.9</w:t>
            </w:r>
          </w:p>
        </w:tc>
        <w:tc>
          <w:tcPr>
            <w:tcW w:w="1305" w:type="dxa"/>
          </w:tcPr>
          <w:p w:rsidR="00C14984" w:rsidRPr="00C14984" w:rsidRDefault="00C14984" w:rsidP="00944B35">
            <w:pPr>
              <w:spacing w:line="312" w:lineRule="auto"/>
              <w:jc w:val="center"/>
              <w:rPr>
                <w:lang w:val="ru-RU"/>
              </w:rPr>
            </w:pPr>
            <w:r w:rsidRPr="00C14984">
              <w:rPr>
                <w:lang w:val="ru-RU"/>
              </w:rPr>
              <w:t>5.9</w:t>
            </w:r>
          </w:p>
        </w:tc>
        <w:tc>
          <w:tcPr>
            <w:tcW w:w="1306" w:type="dxa"/>
          </w:tcPr>
          <w:p w:rsidR="00C14984" w:rsidRPr="00C14984" w:rsidRDefault="00C14984" w:rsidP="00944B35">
            <w:pPr>
              <w:spacing w:line="312" w:lineRule="auto"/>
              <w:jc w:val="center"/>
              <w:rPr>
                <w:lang w:val="ru-RU"/>
              </w:rPr>
            </w:pPr>
            <w:r w:rsidRPr="00C14984">
              <w:rPr>
                <w:lang w:val="ru-RU"/>
              </w:rPr>
              <w:t>6.9</w:t>
            </w:r>
          </w:p>
        </w:tc>
      </w:tr>
      <w:tr w:rsidR="00C14984" w:rsidRPr="00C14984" w:rsidTr="00944B35">
        <w:tc>
          <w:tcPr>
            <w:tcW w:w="709" w:type="dxa"/>
            <w:vMerge/>
            <w:shd w:val="clear" w:color="auto" w:fill="auto"/>
          </w:tcPr>
          <w:p w:rsidR="00C14984" w:rsidRPr="00C14984" w:rsidRDefault="00C14984" w:rsidP="00944B35">
            <w:pPr>
              <w:spacing w:line="312" w:lineRule="auto"/>
              <w:jc w:val="both"/>
              <w:rPr>
                <w:lang w:val="ru-RU"/>
              </w:rPr>
            </w:pPr>
          </w:p>
        </w:tc>
        <w:tc>
          <w:tcPr>
            <w:tcW w:w="532" w:type="dxa"/>
            <w:shd w:val="clear" w:color="auto" w:fill="auto"/>
          </w:tcPr>
          <w:p w:rsidR="00C14984" w:rsidRPr="00C14984" w:rsidRDefault="00C14984" w:rsidP="00944B35">
            <w:pPr>
              <w:spacing w:line="312" w:lineRule="auto"/>
              <w:jc w:val="center"/>
              <w:rPr>
                <w:lang w:val="ru-RU"/>
              </w:rPr>
            </w:pPr>
            <w:r w:rsidRPr="00C14984">
              <w:rPr>
                <w:lang w:val="ru-RU"/>
              </w:rPr>
              <w:t>5</w:t>
            </w:r>
          </w:p>
        </w:tc>
        <w:tc>
          <w:tcPr>
            <w:tcW w:w="1305" w:type="dxa"/>
          </w:tcPr>
          <w:p w:rsidR="00C14984" w:rsidRPr="00C14984" w:rsidRDefault="00C14984" w:rsidP="00944B35">
            <w:pPr>
              <w:spacing w:line="312" w:lineRule="auto"/>
              <w:jc w:val="center"/>
              <w:rPr>
                <w:lang w:val="ru-RU"/>
              </w:rPr>
            </w:pPr>
            <w:r w:rsidRPr="00C14984">
              <w:rPr>
                <w:lang w:val="ru-RU"/>
              </w:rPr>
              <w:t>1.10</w:t>
            </w:r>
          </w:p>
        </w:tc>
        <w:tc>
          <w:tcPr>
            <w:tcW w:w="1305" w:type="dxa"/>
          </w:tcPr>
          <w:p w:rsidR="00C14984" w:rsidRPr="00C14984" w:rsidRDefault="00C14984" w:rsidP="00944B35">
            <w:pPr>
              <w:spacing w:line="312" w:lineRule="auto"/>
              <w:jc w:val="center"/>
              <w:rPr>
                <w:lang w:val="ru-RU"/>
              </w:rPr>
            </w:pPr>
            <w:r w:rsidRPr="00C14984">
              <w:rPr>
                <w:lang w:val="ru-RU"/>
              </w:rPr>
              <w:t>2.10</w:t>
            </w:r>
          </w:p>
        </w:tc>
        <w:tc>
          <w:tcPr>
            <w:tcW w:w="1305" w:type="dxa"/>
          </w:tcPr>
          <w:p w:rsidR="00C14984" w:rsidRPr="00C14984" w:rsidRDefault="00C14984" w:rsidP="00944B35">
            <w:pPr>
              <w:spacing w:line="312" w:lineRule="auto"/>
              <w:jc w:val="center"/>
              <w:rPr>
                <w:lang w:val="ru-RU"/>
              </w:rPr>
            </w:pPr>
            <w:r w:rsidRPr="00C14984">
              <w:rPr>
                <w:lang w:val="ru-RU"/>
              </w:rPr>
              <w:t>3.10</w:t>
            </w:r>
          </w:p>
        </w:tc>
        <w:tc>
          <w:tcPr>
            <w:tcW w:w="1305" w:type="dxa"/>
          </w:tcPr>
          <w:p w:rsidR="00C14984" w:rsidRPr="00C14984" w:rsidRDefault="00C14984" w:rsidP="00944B35">
            <w:pPr>
              <w:spacing w:line="312" w:lineRule="auto"/>
              <w:jc w:val="center"/>
              <w:rPr>
                <w:lang w:val="ru-RU"/>
              </w:rPr>
            </w:pPr>
            <w:r w:rsidRPr="00C14984">
              <w:rPr>
                <w:lang w:val="ru-RU"/>
              </w:rPr>
              <w:t>4.10</w:t>
            </w:r>
          </w:p>
        </w:tc>
        <w:tc>
          <w:tcPr>
            <w:tcW w:w="1305" w:type="dxa"/>
          </w:tcPr>
          <w:p w:rsidR="00C14984" w:rsidRPr="00C14984" w:rsidRDefault="00C14984" w:rsidP="00944B35">
            <w:pPr>
              <w:spacing w:line="312" w:lineRule="auto"/>
              <w:jc w:val="center"/>
              <w:rPr>
                <w:lang w:val="ru-RU"/>
              </w:rPr>
            </w:pPr>
            <w:r w:rsidRPr="00C14984">
              <w:rPr>
                <w:lang w:val="ru-RU"/>
              </w:rPr>
              <w:t>5.10</w:t>
            </w:r>
          </w:p>
        </w:tc>
        <w:tc>
          <w:tcPr>
            <w:tcW w:w="1306" w:type="dxa"/>
          </w:tcPr>
          <w:p w:rsidR="00C14984" w:rsidRPr="00C14984" w:rsidRDefault="00C14984" w:rsidP="00944B35">
            <w:pPr>
              <w:spacing w:line="312" w:lineRule="auto"/>
              <w:jc w:val="center"/>
              <w:rPr>
                <w:lang w:val="ru-RU"/>
              </w:rPr>
            </w:pPr>
            <w:r w:rsidRPr="00C14984">
              <w:rPr>
                <w:lang w:val="ru-RU"/>
              </w:rPr>
              <w:t>6.10</w:t>
            </w:r>
          </w:p>
        </w:tc>
      </w:tr>
    </w:tbl>
    <w:p w:rsidR="00C14984" w:rsidRPr="00C14984" w:rsidRDefault="00C14984" w:rsidP="00944B35">
      <w:pPr>
        <w:spacing w:line="312" w:lineRule="auto"/>
        <w:ind w:firstLine="567"/>
        <w:jc w:val="both"/>
        <w:rPr>
          <w:lang w:val="ru-RU"/>
        </w:rPr>
      </w:pPr>
    </w:p>
    <w:p w:rsidR="00C14984" w:rsidRPr="00C14984" w:rsidRDefault="00C14984" w:rsidP="00944B35">
      <w:pPr>
        <w:spacing w:line="312" w:lineRule="auto"/>
        <w:ind w:firstLine="567"/>
        <w:jc w:val="both"/>
        <w:rPr>
          <w:lang w:val="ru-RU"/>
        </w:rPr>
      </w:pPr>
      <w:r w:rsidRPr="00C14984">
        <w:rPr>
          <w:lang w:val="ru-RU"/>
        </w:rPr>
        <w:t>Номера вариантов к задачам 2 и 3</w:t>
      </w:r>
    </w:p>
    <w:tbl>
      <w:tblPr>
        <w:tblStyle w:val="a6"/>
        <w:tblW w:w="9072" w:type="dxa"/>
        <w:tblInd w:w="250" w:type="dxa"/>
        <w:tblLayout w:type="fixed"/>
        <w:tblLook w:val="01E0"/>
      </w:tblPr>
      <w:tblGrid>
        <w:gridCol w:w="992"/>
        <w:gridCol w:w="567"/>
        <w:gridCol w:w="1252"/>
        <w:gridCol w:w="1252"/>
        <w:gridCol w:w="1252"/>
        <w:gridCol w:w="1252"/>
        <w:gridCol w:w="1252"/>
        <w:gridCol w:w="1253"/>
      </w:tblGrid>
      <w:tr w:rsidR="00C14984" w:rsidRPr="00C14984" w:rsidTr="00944B35">
        <w:tc>
          <w:tcPr>
            <w:tcW w:w="1559" w:type="dxa"/>
            <w:gridSpan w:val="2"/>
            <w:vMerge w:val="restart"/>
            <w:shd w:val="clear" w:color="auto" w:fill="auto"/>
          </w:tcPr>
          <w:p w:rsidR="00C14984" w:rsidRPr="00C14984" w:rsidRDefault="00C14984" w:rsidP="00944B35">
            <w:pPr>
              <w:spacing w:line="312" w:lineRule="auto"/>
              <w:jc w:val="both"/>
              <w:rPr>
                <w:lang w:val="ru-RU"/>
              </w:rPr>
            </w:pPr>
          </w:p>
        </w:tc>
        <w:tc>
          <w:tcPr>
            <w:tcW w:w="7513" w:type="dxa"/>
            <w:gridSpan w:val="6"/>
          </w:tcPr>
          <w:p w:rsidR="00C14984" w:rsidRPr="00C14984" w:rsidRDefault="00C14984" w:rsidP="00944B35">
            <w:pPr>
              <w:spacing w:line="312" w:lineRule="auto"/>
              <w:jc w:val="center"/>
              <w:rPr>
                <w:lang w:val="ru-RU"/>
              </w:rPr>
            </w:pPr>
            <w:r w:rsidRPr="00C14984">
              <w:rPr>
                <w:lang w:val="ru-RU"/>
              </w:rPr>
              <w:t>Балл термостабильности воды</w:t>
            </w:r>
          </w:p>
        </w:tc>
      </w:tr>
      <w:tr w:rsidR="00C14984" w:rsidRPr="00C14984" w:rsidTr="00944B35">
        <w:tc>
          <w:tcPr>
            <w:tcW w:w="1559" w:type="dxa"/>
            <w:gridSpan w:val="2"/>
            <w:vMerge/>
            <w:shd w:val="clear" w:color="auto" w:fill="auto"/>
          </w:tcPr>
          <w:p w:rsidR="00C14984" w:rsidRPr="00C14984" w:rsidRDefault="00C14984" w:rsidP="00944B35">
            <w:pPr>
              <w:spacing w:line="312" w:lineRule="auto"/>
              <w:jc w:val="both"/>
              <w:rPr>
                <w:lang w:val="ru-RU"/>
              </w:rPr>
            </w:pPr>
          </w:p>
        </w:tc>
        <w:tc>
          <w:tcPr>
            <w:tcW w:w="1252" w:type="dxa"/>
          </w:tcPr>
          <w:p w:rsidR="00C14984" w:rsidRPr="00C14984" w:rsidRDefault="00C14984" w:rsidP="00944B35">
            <w:pPr>
              <w:spacing w:line="312" w:lineRule="auto"/>
              <w:jc w:val="center"/>
              <w:rPr>
                <w:lang w:val="ru-RU"/>
              </w:rPr>
            </w:pPr>
            <w:r w:rsidRPr="00C14984">
              <w:rPr>
                <w:lang w:val="ru-RU"/>
              </w:rPr>
              <w:t>1</w:t>
            </w:r>
          </w:p>
        </w:tc>
        <w:tc>
          <w:tcPr>
            <w:tcW w:w="1252" w:type="dxa"/>
          </w:tcPr>
          <w:p w:rsidR="00C14984" w:rsidRPr="00C14984" w:rsidRDefault="00C14984" w:rsidP="00944B35">
            <w:pPr>
              <w:spacing w:line="312" w:lineRule="auto"/>
              <w:jc w:val="center"/>
              <w:rPr>
                <w:lang w:val="ru-RU"/>
              </w:rPr>
            </w:pPr>
            <w:r w:rsidRPr="00C14984">
              <w:rPr>
                <w:lang w:val="ru-RU"/>
              </w:rPr>
              <w:t>2</w:t>
            </w:r>
          </w:p>
        </w:tc>
        <w:tc>
          <w:tcPr>
            <w:tcW w:w="1252" w:type="dxa"/>
          </w:tcPr>
          <w:p w:rsidR="00C14984" w:rsidRPr="00C14984" w:rsidRDefault="00C14984" w:rsidP="00944B35">
            <w:pPr>
              <w:spacing w:line="312" w:lineRule="auto"/>
              <w:jc w:val="center"/>
              <w:rPr>
                <w:lang w:val="ru-RU"/>
              </w:rPr>
            </w:pPr>
            <w:r w:rsidRPr="00C14984">
              <w:rPr>
                <w:lang w:val="ru-RU"/>
              </w:rPr>
              <w:t>3</w:t>
            </w:r>
          </w:p>
        </w:tc>
        <w:tc>
          <w:tcPr>
            <w:tcW w:w="1252" w:type="dxa"/>
          </w:tcPr>
          <w:p w:rsidR="00C14984" w:rsidRPr="00C14984" w:rsidRDefault="00C14984" w:rsidP="00944B35">
            <w:pPr>
              <w:spacing w:line="312" w:lineRule="auto"/>
              <w:jc w:val="center"/>
              <w:rPr>
                <w:lang w:val="ru-RU"/>
              </w:rPr>
            </w:pPr>
            <w:r w:rsidRPr="00C14984">
              <w:rPr>
                <w:lang w:val="ru-RU"/>
              </w:rPr>
              <w:t>4</w:t>
            </w:r>
          </w:p>
        </w:tc>
        <w:tc>
          <w:tcPr>
            <w:tcW w:w="1252" w:type="dxa"/>
          </w:tcPr>
          <w:p w:rsidR="00C14984" w:rsidRPr="00C14984" w:rsidRDefault="00C14984" w:rsidP="00944B35">
            <w:pPr>
              <w:spacing w:line="312" w:lineRule="auto"/>
              <w:jc w:val="center"/>
              <w:rPr>
                <w:lang w:val="ru-RU"/>
              </w:rPr>
            </w:pPr>
            <w:r w:rsidRPr="00C14984">
              <w:rPr>
                <w:lang w:val="ru-RU"/>
              </w:rPr>
              <w:t>5</w:t>
            </w:r>
          </w:p>
        </w:tc>
        <w:tc>
          <w:tcPr>
            <w:tcW w:w="1253" w:type="dxa"/>
          </w:tcPr>
          <w:p w:rsidR="00C14984" w:rsidRPr="00C14984" w:rsidRDefault="00C14984" w:rsidP="00944B35">
            <w:pPr>
              <w:spacing w:line="312" w:lineRule="auto"/>
              <w:jc w:val="center"/>
              <w:rPr>
                <w:lang w:val="ru-RU"/>
              </w:rPr>
            </w:pPr>
            <w:r w:rsidRPr="00C14984">
              <w:rPr>
                <w:lang w:val="ru-RU"/>
              </w:rPr>
              <w:t>6</w:t>
            </w:r>
          </w:p>
        </w:tc>
      </w:tr>
      <w:tr w:rsidR="00C14984" w:rsidRPr="00C14984" w:rsidTr="00944B35">
        <w:tc>
          <w:tcPr>
            <w:tcW w:w="992" w:type="dxa"/>
            <w:vMerge w:val="restart"/>
            <w:shd w:val="clear" w:color="auto" w:fill="auto"/>
            <w:textDirection w:val="btLr"/>
          </w:tcPr>
          <w:p w:rsidR="00C14984" w:rsidRPr="00C14984" w:rsidRDefault="00C14984" w:rsidP="00944B35">
            <w:pPr>
              <w:spacing w:line="312" w:lineRule="auto"/>
              <w:jc w:val="center"/>
              <w:rPr>
                <w:lang w:val="ru-RU"/>
              </w:rPr>
            </w:pPr>
            <w:r w:rsidRPr="00C14984">
              <w:rPr>
                <w:lang w:val="ru-RU"/>
              </w:rPr>
              <w:t>Процент уменьшения площади поперечного сечения трубы</w:t>
            </w:r>
          </w:p>
        </w:tc>
        <w:tc>
          <w:tcPr>
            <w:tcW w:w="567" w:type="dxa"/>
            <w:shd w:val="clear" w:color="auto" w:fill="auto"/>
          </w:tcPr>
          <w:p w:rsidR="00C14984" w:rsidRPr="00C14984" w:rsidRDefault="00C14984" w:rsidP="00944B35">
            <w:pPr>
              <w:spacing w:line="312" w:lineRule="auto"/>
              <w:jc w:val="center"/>
              <w:rPr>
                <w:lang w:val="ru-RU"/>
              </w:rPr>
            </w:pPr>
            <w:r w:rsidRPr="00C14984">
              <w:rPr>
                <w:lang w:val="ru-RU"/>
              </w:rPr>
              <w:t>5</w:t>
            </w:r>
          </w:p>
        </w:tc>
        <w:tc>
          <w:tcPr>
            <w:tcW w:w="1252" w:type="dxa"/>
          </w:tcPr>
          <w:p w:rsidR="00C14984" w:rsidRPr="00C14984" w:rsidRDefault="00C14984" w:rsidP="00944B35">
            <w:pPr>
              <w:spacing w:line="312" w:lineRule="auto"/>
              <w:jc w:val="center"/>
              <w:rPr>
                <w:lang w:val="ru-RU"/>
              </w:rPr>
            </w:pPr>
            <w:r w:rsidRPr="00C14984">
              <w:rPr>
                <w:lang w:val="ru-RU"/>
              </w:rPr>
              <w:t>1.1</w:t>
            </w:r>
          </w:p>
        </w:tc>
        <w:tc>
          <w:tcPr>
            <w:tcW w:w="1252" w:type="dxa"/>
          </w:tcPr>
          <w:p w:rsidR="00C14984" w:rsidRPr="00C14984" w:rsidRDefault="00C14984" w:rsidP="00944B35">
            <w:pPr>
              <w:spacing w:line="312" w:lineRule="auto"/>
              <w:jc w:val="center"/>
              <w:rPr>
                <w:lang w:val="ru-RU"/>
              </w:rPr>
            </w:pPr>
            <w:r w:rsidRPr="00C14984">
              <w:rPr>
                <w:lang w:val="ru-RU"/>
              </w:rPr>
              <w:t>2.1</w:t>
            </w:r>
          </w:p>
        </w:tc>
        <w:tc>
          <w:tcPr>
            <w:tcW w:w="1252" w:type="dxa"/>
          </w:tcPr>
          <w:p w:rsidR="00C14984" w:rsidRPr="00C14984" w:rsidRDefault="00C14984" w:rsidP="00944B35">
            <w:pPr>
              <w:spacing w:line="312" w:lineRule="auto"/>
              <w:jc w:val="center"/>
              <w:rPr>
                <w:lang w:val="ru-RU"/>
              </w:rPr>
            </w:pPr>
            <w:r w:rsidRPr="00C14984">
              <w:rPr>
                <w:lang w:val="ru-RU"/>
              </w:rPr>
              <w:t>3.1</w:t>
            </w:r>
          </w:p>
        </w:tc>
        <w:tc>
          <w:tcPr>
            <w:tcW w:w="1252" w:type="dxa"/>
          </w:tcPr>
          <w:p w:rsidR="00C14984" w:rsidRPr="00C14984" w:rsidRDefault="00C14984" w:rsidP="00944B35">
            <w:pPr>
              <w:spacing w:line="312" w:lineRule="auto"/>
              <w:jc w:val="center"/>
              <w:rPr>
                <w:lang w:val="ru-RU"/>
              </w:rPr>
            </w:pPr>
            <w:r w:rsidRPr="00C14984">
              <w:rPr>
                <w:lang w:val="ru-RU"/>
              </w:rPr>
              <w:t>4.1</w:t>
            </w:r>
          </w:p>
        </w:tc>
        <w:tc>
          <w:tcPr>
            <w:tcW w:w="1252" w:type="dxa"/>
          </w:tcPr>
          <w:p w:rsidR="00C14984" w:rsidRPr="00C14984" w:rsidRDefault="00C14984" w:rsidP="00944B35">
            <w:pPr>
              <w:spacing w:line="312" w:lineRule="auto"/>
              <w:jc w:val="center"/>
              <w:rPr>
                <w:lang w:val="ru-RU"/>
              </w:rPr>
            </w:pPr>
            <w:r w:rsidRPr="00C14984">
              <w:rPr>
                <w:lang w:val="ru-RU"/>
              </w:rPr>
              <w:t>5.1</w:t>
            </w:r>
          </w:p>
        </w:tc>
        <w:tc>
          <w:tcPr>
            <w:tcW w:w="1253" w:type="dxa"/>
          </w:tcPr>
          <w:p w:rsidR="00C14984" w:rsidRPr="00C14984" w:rsidRDefault="00C14984" w:rsidP="00944B35">
            <w:pPr>
              <w:spacing w:line="312" w:lineRule="auto"/>
              <w:jc w:val="center"/>
              <w:rPr>
                <w:lang w:val="ru-RU"/>
              </w:rPr>
            </w:pPr>
            <w:r w:rsidRPr="00C14984">
              <w:rPr>
                <w:lang w:val="ru-RU"/>
              </w:rPr>
              <w:t>6.1</w:t>
            </w:r>
          </w:p>
        </w:tc>
      </w:tr>
      <w:tr w:rsidR="00C14984" w:rsidRPr="00C14984" w:rsidTr="00944B35">
        <w:tc>
          <w:tcPr>
            <w:tcW w:w="992" w:type="dxa"/>
            <w:vMerge/>
            <w:shd w:val="clear" w:color="auto" w:fill="auto"/>
          </w:tcPr>
          <w:p w:rsidR="00C14984" w:rsidRPr="00C14984" w:rsidRDefault="00C14984" w:rsidP="00944B35">
            <w:pPr>
              <w:spacing w:line="312" w:lineRule="auto"/>
              <w:ind w:left="113" w:right="113" w:firstLine="567"/>
              <w:jc w:val="both"/>
              <w:rPr>
                <w:lang w:val="ru-RU"/>
              </w:rPr>
            </w:pPr>
          </w:p>
        </w:tc>
        <w:tc>
          <w:tcPr>
            <w:tcW w:w="567" w:type="dxa"/>
            <w:shd w:val="clear" w:color="auto" w:fill="auto"/>
          </w:tcPr>
          <w:p w:rsidR="00C14984" w:rsidRPr="00C14984" w:rsidRDefault="00C14984" w:rsidP="00944B35">
            <w:pPr>
              <w:spacing w:line="312" w:lineRule="auto"/>
              <w:jc w:val="center"/>
              <w:rPr>
                <w:lang w:val="ru-RU"/>
              </w:rPr>
            </w:pPr>
            <w:r w:rsidRPr="00C14984">
              <w:rPr>
                <w:lang w:val="ru-RU"/>
              </w:rPr>
              <w:t>10</w:t>
            </w:r>
          </w:p>
        </w:tc>
        <w:tc>
          <w:tcPr>
            <w:tcW w:w="1252" w:type="dxa"/>
          </w:tcPr>
          <w:p w:rsidR="00C14984" w:rsidRPr="00C14984" w:rsidRDefault="00C14984" w:rsidP="00944B35">
            <w:pPr>
              <w:spacing w:line="312" w:lineRule="auto"/>
              <w:jc w:val="center"/>
              <w:rPr>
                <w:lang w:val="ru-RU"/>
              </w:rPr>
            </w:pPr>
            <w:r w:rsidRPr="00C14984">
              <w:rPr>
                <w:lang w:val="ru-RU"/>
              </w:rPr>
              <w:t>1.2</w:t>
            </w:r>
          </w:p>
        </w:tc>
        <w:tc>
          <w:tcPr>
            <w:tcW w:w="1252" w:type="dxa"/>
          </w:tcPr>
          <w:p w:rsidR="00C14984" w:rsidRPr="00C14984" w:rsidRDefault="00C14984" w:rsidP="00944B35">
            <w:pPr>
              <w:spacing w:line="312" w:lineRule="auto"/>
              <w:jc w:val="center"/>
              <w:rPr>
                <w:lang w:val="ru-RU"/>
              </w:rPr>
            </w:pPr>
            <w:r w:rsidRPr="00C14984">
              <w:rPr>
                <w:lang w:val="ru-RU"/>
              </w:rPr>
              <w:t>2.2</w:t>
            </w:r>
          </w:p>
        </w:tc>
        <w:tc>
          <w:tcPr>
            <w:tcW w:w="1252" w:type="dxa"/>
          </w:tcPr>
          <w:p w:rsidR="00C14984" w:rsidRPr="00C14984" w:rsidRDefault="00C14984" w:rsidP="00944B35">
            <w:pPr>
              <w:spacing w:line="312" w:lineRule="auto"/>
              <w:jc w:val="center"/>
              <w:rPr>
                <w:lang w:val="ru-RU"/>
              </w:rPr>
            </w:pPr>
            <w:r w:rsidRPr="00C14984">
              <w:rPr>
                <w:lang w:val="ru-RU"/>
              </w:rPr>
              <w:t>3.2</w:t>
            </w:r>
          </w:p>
        </w:tc>
        <w:tc>
          <w:tcPr>
            <w:tcW w:w="1252" w:type="dxa"/>
          </w:tcPr>
          <w:p w:rsidR="00C14984" w:rsidRPr="00C14984" w:rsidRDefault="00C14984" w:rsidP="00944B35">
            <w:pPr>
              <w:spacing w:line="312" w:lineRule="auto"/>
              <w:jc w:val="center"/>
              <w:rPr>
                <w:lang w:val="ru-RU"/>
              </w:rPr>
            </w:pPr>
            <w:r w:rsidRPr="00C14984">
              <w:rPr>
                <w:lang w:val="ru-RU"/>
              </w:rPr>
              <w:t>4.2</w:t>
            </w:r>
          </w:p>
        </w:tc>
        <w:tc>
          <w:tcPr>
            <w:tcW w:w="1252" w:type="dxa"/>
          </w:tcPr>
          <w:p w:rsidR="00C14984" w:rsidRPr="00C14984" w:rsidRDefault="00C14984" w:rsidP="00944B35">
            <w:pPr>
              <w:spacing w:line="312" w:lineRule="auto"/>
              <w:jc w:val="center"/>
              <w:rPr>
                <w:lang w:val="ru-RU"/>
              </w:rPr>
            </w:pPr>
            <w:r w:rsidRPr="00C14984">
              <w:rPr>
                <w:lang w:val="ru-RU"/>
              </w:rPr>
              <w:t>5.2</w:t>
            </w:r>
          </w:p>
        </w:tc>
        <w:tc>
          <w:tcPr>
            <w:tcW w:w="1253" w:type="dxa"/>
          </w:tcPr>
          <w:p w:rsidR="00C14984" w:rsidRPr="00C14984" w:rsidRDefault="00C14984" w:rsidP="00944B35">
            <w:pPr>
              <w:spacing w:line="312" w:lineRule="auto"/>
              <w:jc w:val="center"/>
              <w:rPr>
                <w:lang w:val="ru-RU"/>
              </w:rPr>
            </w:pPr>
            <w:r w:rsidRPr="00C14984">
              <w:rPr>
                <w:lang w:val="ru-RU"/>
              </w:rPr>
              <w:t>6.2</w:t>
            </w:r>
          </w:p>
        </w:tc>
      </w:tr>
      <w:tr w:rsidR="00C14984" w:rsidRPr="00C14984" w:rsidTr="00944B35">
        <w:tc>
          <w:tcPr>
            <w:tcW w:w="992" w:type="dxa"/>
            <w:vMerge/>
            <w:shd w:val="clear" w:color="auto" w:fill="auto"/>
          </w:tcPr>
          <w:p w:rsidR="00C14984" w:rsidRPr="00C14984" w:rsidRDefault="00C14984" w:rsidP="00944B35">
            <w:pPr>
              <w:spacing w:line="312" w:lineRule="auto"/>
              <w:ind w:left="113" w:right="113" w:firstLine="567"/>
              <w:jc w:val="both"/>
              <w:rPr>
                <w:lang w:val="ru-RU"/>
              </w:rPr>
            </w:pPr>
          </w:p>
        </w:tc>
        <w:tc>
          <w:tcPr>
            <w:tcW w:w="567" w:type="dxa"/>
            <w:shd w:val="clear" w:color="auto" w:fill="auto"/>
          </w:tcPr>
          <w:p w:rsidR="00C14984" w:rsidRPr="00C14984" w:rsidRDefault="00C14984" w:rsidP="00944B35">
            <w:pPr>
              <w:spacing w:line="312" w:lineRule="auto"/>
              <w:jc w:val="center"/>
              <w:rPr>
                <w:lang w:val="ru-RU"/>
              </w:rPr>
            </w:pPr>
            <w:r w:rsidRPr="00C14984">
              <w:rPr>
                <w:lang w:val="ru-RU"/>
              </w:rPr>
              <w:t>15</w:t>
            </w:r>
          </w:p>
        </w:tc>
        <w:tc>
          <w:tcPr>
            <w:tcW w:w="1252" w:type="dxa"/>
          </w:tcPr>
          <w:p w:rsidR="00C14984" w:rsidRPr="00C14984" w:rsidRDefault="00C14984" w:rsidP="00944B35">
            <w:pPr>
              <w:spacing w:line="312" w:lineRule="auto"/>
              <w:jc w:val="center"/>
              <w:rPr>
                <w:lang w:val="ru-RU"/>
              </w:rPr>
            </w:pPr>
            <w:r w:rsidRPr="00C14984">
              <w:rPr>
                <w:lang w:val="ru-RU"/>
              </w:rPr>
              <w:t>1.3</w:t>
            </w:r>
          </w:p>
        </w:tc>
        <w:tc>
          <w:tcPr>
            <w:tcW w:w="1252" w:type="dxa"/>
          </w:tcPr>
          <w:p w:rsidR="00C14984" w:rsidRPr="00C14984" w:rsidRDefault="00C14984" w:rsidP="00944B35">
            <w:pPr>
              <w:spacing w:line="312" w:lineRule="auto"/>
              <w:jc w:val="center"/>
              <w:rPr>
                <w:lang w:val="ru-RU"/>
              </w:rPr>
            </w:pPr>
            <w:r w:rsidRPr="00C14984">
              <w:rPr>
                <w:lang w:val="ru-RU"/>
              </w:rPr>
              <w:t>2.3</w:t>
            </w:r>
          </w:p>
        </w:tc>
        <w:tc>
          <w:tcPr>
            <w:tcW w:w="1252" w:type="dxa"/>
          </w:tcPr>
          <w:p w:rsidR="00C14984" w:rsidRPr="00C14984" w:rsidRDefault="00C14984" w:rsidP="00944B35">
            <w:pPr>
              <w:spacing w:line="312" w:lineRule="auto"/>
              <w:jc w:val="center"/>
              <w:rPr>
                <w:lang w:val="ru-RU"/>
              </w:rPr>
            </w:pPr>
            <w:r w:rsidRPr="00C14984">
              <w:rPr>
                <w:lang w:val="ru-RU"/>
              </w:rPr>
              <w:t>3.3</w:t>
            </w:r>
          </w:p>
        </w:tc>
        <w:tc>
          <w:tcPr>
            <w:tcW w:w="1252" w:type="dxa"/>
          </w:tcPr>
          <w:p w:rsidR="00C14984" w:rsidRPr="00C14984" w:rsidRDefault="00C14984" w:rsidP="00944B35">
            <w:pPr>
              <w:spacing w:line="312" w:lineRule="auto"/>
              <w:jc w:val="center"/>
              <w:rPr>
                <w:lang w:val="ru-RU"/>
              </w:rPr>
            </w:pPr>
            <w:r w:rsidRPr="00C14984">
              <w:rPr>
                <w:lang w:val="ru-RU"/>
              </w:rPr>
              <w:t>4.3</w:t>
            </w:r>
          </w:p>
        </w:tc>
        <w:tc>
          <w:tcPr>
            <w:tcW w:w="1252" w:type="dxa"/>
          </w:tcPr>
          <w:p w:rsidR="00C14984" w:rsidRPr="00C14984" w:rsidRDefault="00C14984" w:rsidP="00944B35">
            <w:pPr>
              <w:spacing w:line="312" w:lineRule="auto"/>
              <w:jc w:val="center"/>
              <w:rPr>
                <w:lang w:val="ru-RU"/>
              </w:rPr>
            </w:pPr>
            <w:r w:rsidRPr="00C14984">
              <w:rPr>
                <w:lang w:val="ru-RU"/>
              </w:rPr>
              <w:t>5.3</w:t>
            </w:r>
          </w:p>
        </w:tc>
        <w:tc>
          <w:tcPr>
            <w:tcW w:w="1253" w:type="dxa"/>
          </w:tcPr>
          <w:p w:rsidR="00C14984" w:rsidRPr="00C14984" w:rsidRDefault="00C14984" w:rsidP="00944B35">
            <w:pPr>
              <w:spacing w:line="312" w:lineRule="auto"/>
              <w:jc w:val="center"/>
              <w:rPr>
                <w:lang w:val="ru-RU"/>
              </w:rPr>
            </w:pPr>
            <w:r w:rsidRPr="00C14984">
              <w:rPr>
                <w:lang w:val="ru-RU"/>
              </w:rPr>
              <w:t>6.3</w:t>
            </w:r>
          </w:p>
        </w:tc>
      </w:tr>
      <w:tr w:rsidR="00C14984" w:rsidRPr="00C14984" w:rsidTr="00944B35">
        <w:trPr>
          <w:trHeight w:val="62"/>
        </w:trPr>
        <w:tc>
          <w:tcPr>
            <w:tcW w:w="992" w:type="dxa"/>
            <w:vMerge/>
            <w:shd w:val="clear" w:color="auto" w:fill="auto"/>
          </w:tcPr>
          <w:p w:rsidR="00C14984" w:rsidRPr="00C14984" w:rsidRDefault="00C14984" w:rsidP="00944B35">
            <w:pPr>
              <w:spacing w:line="312" w:lineRule="auto"/>
              <w:ind w:left="113" w:right="113" w:firstLine="567"/>
              <w:jc w:val="both"/>
              <w:rPr>
                <w:lang w:val="ru-RU"/>
              </w:rPr>
            </w:pPr>
          </w:p>
        </w:tc>
        <w:tc>
          <w:tcPr>
            <w:tcW w:w="567" w:type="dxa"/>
            <w:shd w:val="clear" w:color="auto" w:fill="auto"/>
          </w:tcPr>
          <w:p w:rsidR="00C14984" w:rsidRPr="00C14984" w:rsidRDefault="00C14984" w:rsidP="00944B35">
            <w:pPr>
              <w:spacing w:line="312" w:lineRule="auto"/>
              <w:jc w:val="center"/>
              <w:rPr>
                <w:lang w:val="ru-RU"/>
              </w:rPr>
            </w:pPr>
            <w:r w:rsidRPr="00C14984">
              <w:rPr>
                <w:lang w:val="ru-RU"/>
              </w:rPr>
              <w:t>20</w:t>
            </w:r>
          </w:p>
        </w:tc>
        <w:tc>
          <w:tcPr>
            <w:tcW w:w="1252" w:type="dxa"/>
          </w:tcPr>
          <w:p w:rsidR="00C14984" w:rsidRPr="00C14984" w:rsidRDefault="00C14984" w:rsidP="00944B35">
            <w:pPr>
              <w:spacing w:line="312" w:lineRule="auto"/>
              <w:jc w:val="center"/>
              <w:rPr>
                <w:lang w:val="ru-RU"/>
              </w:rPr>
            </w:pPr>
            <w:r w:rsidRPr="00C14984">
              <w:rPr>
                <w:lang w:val="ru-RU"/>
              </w:rPr>
              <w:t>1.4</w:t>
            </w:r>
          </w:p>
        </w:tc>
        <w:tc>
          <w:tcPr>
            <w:tcW w:w="1252" w:type="dxa"/>
          </w:tcPr>
          <w:p w:rsidR="00C14984" w:rsidRPr="00C14984" w:rsidRDefault="00C14984" w:rsidP="00944B35">
            <w:pPr>
              <w:spacing w:line="312" w:lineRule="auto"/>
              <w:jc w:val="center"/>
              <w:rPr>
                <w:lang w:val="ru-RU"/>
              </w:rPr>
            </w:pPr>
            <w:r w:rsidRPr="00C14984">
              <w:rPr>
                <w:lang w:val="ru-RU"/>
              </w:rPr>
              <w:t>2.4</w:t>
            </w:r>
          </w:p>
        </w:tc>
        <w:tc>
          <w:tcPr>
            <w:tcW w:w="1252" w:type="dxa"/>
          </w:tcPr>
          <w:p w:rsidR="00C14984" w:rsidRPr="00C14984" w:rsidRDefault="00C14984" w:rsidP="00944B35">
            <w:pPr>
              <w:spacing w:line="312" w:lineRule="auto"/>
              <w:jc w:val="center"/>
              <w:rPr>
                <w:lang w:val="ru-RU"/>
              </w:rPr>
            </w:pPr>
            <w:r w:rsidRPr="00C14984">
              <w:rPr>
                <w:lang w:val="ru-RU"/>
              </w:rPr>
              <w:t>3.4</w:t>
            </w:r>
          </w:p>
        </w:tc>
        <w:tc>
          <w:tcPr>
            <w:tcW w:w="1252" w:type="dxa"/>
          </w:tcPr>
          <w:p w:rsidR="00C14984" w:rsidRPr="00C14984" w:rsidRDefault="00C14984" w:rsidP="00944B35">
            <w:pPr>
              <w:spacing w:line="312" w:lineRule="auto"/>
              <w:jc w:val="center"/>
              <w:rPr>
                <w:lang w:val="ru-RU"/>
              </w:rPr>
            </w:pPr>
            <w:r w:rsidRPr="00C14984">
              <w:rPr>
                <w:lang w:val="ru-RU"/>
              </w:rPr>
              <w:t>4.4</w:t>
            </w:r>
          </w:p>
        </w:tc>
        <w:tc>
          <w:tcPr>
            <w:tcW w:w="1252" w:type="dxa"/>
          </w:tcPr>
          <w:p w:rsidR="00C14984" w:rsidRPr="00C14984" w:rsidRDefault="00C14984" w:rsidP="00944B35">
            <w:pPr>
              <w:spacing w:line="312" w:lineRule="auto"/>
              <w:jc w:val="center"/>
              <w:rPr>
                <w:lang w:val="ru-RU"/>
              </w:rPr>
            </w:pPr>
            <w:r w:rsidRPr="00C14984">
              <w:rPr>
                <w:lang w:val="ru-RU"/>
              </w:rPr>
              <w:t>5.4</w:t>
            </w:r>
          </w:p>
        </w:tc>
        <w:tc>
          <w:tcPr>
            <w:tcW w:w="1253" w:type="dxa"/>
          </w:tcPr>
          <w:p w:rsidR="00C14984" w:rsidRPr="00C14984" w:rsidRDefault="00C14984" w:rsidP="00944B35">
            <w:pPr>
              <w:spacing w:line="312" w:lineRule="auto"/>
              <w:jc w:val="center"/>
              <w:rPr>
                <w:lang w:val="ru-RU"/>
              </w:rPr>
            </w:pPr>
            <w:r w:rsidRPr="00C14984">
              <w:rPr>
                <w:lang w:val="ru-RU"/>
              </w:rPr>
              <w:t>6.4</w:t>
            </w:r>
          </w:p>
        </w:tc>
      </w:tr>
      <w:tr w:rsidR="00C14984" w:rsidRPr="00C14984" w:rsidTr="00944B35">
        <w:tc>
          <w:tcPr>
            <w:tcW w:w="992" w:type="dxa"/>
            <w:vMerge/>
            <w:shd w:val="clear" w:color="auto" w:fill="auto"/>
            <w:textDirection w:val="btLr"/>
          </w:tcPr>
          <w:p w:rsidR="00C14984" w:rsidRPr="00C14984" w:rsidRDefault="00C14984" w:rsidP="00944B35">
            <w:pPr>
              <w:spacing w:line="312" w:lineRule="auto"/>
              <w:ind w:left="113" w:right="113"/>
              <w:jc w:val="both"/>
              <w:rPr>
                <w:lang w:val="ru-RU"/>
              </w:rPr>
            </w:pPr>
          </w:p>
        </w:tc>
        <w:tc>
          <w:tcPr>
            <w:tcW w:w="567" w:type="dxa"/>
            <w:shd w:val="clear" w:color="auto" w:fill="auto"/>
          </w:tcPr>
          <w:p w:rsidR="00C14984" w:rsidRPr="00C14984" w:rsidRDefault="00C14984" w:rsidP="00944B35">
            <w:pPr>
              <w:spacing w:line="312" w:lineRule="auto"/>
              <w:jc w:val="center"/>
              <w:rPr>
                <w:lang w:val="ru-RU"/>
              </w:rPr>
            </w:pPr>
            <w:r w:rsidRPr="00C14984">
              <w:rPr>
                <w:lang w:val="ru-RU"/>
              </w:rPr>
              <w:t>25</w:t>
            </w:r>
          </w:p>
        </w:tc>
        <w:tc>
          <w:tcPr>
            <w:tcW w:w="1252" w:type="dxa"/>
          </w:tcPr>
          <w:p w:rsidR="00C14984" w:rsidRPr="00C14984" w:rsidRDefault="00C14984" w:rsidP="00944B35">
            <w:pPr>
              <w:spacing w:line="312" w:lineRule="auto"/>
              <w:jc w:val="center"/>
              <w:rPr>
                <w:lang w:val="ru-RU"/>
              </w:rPr>
            </w:pPr>
            <w:r w:rsidRPr="00C14984">
              <w:rPr>
                <w:lang w:val="ru-RU"/>
              </w:rPr>
              <w:t>1.5</w:t>
            </w:r>
          </w:p>
        </w:tc>
        <w:tc>
          <w:tcPr>
            <w:tcW w:w="1252" w:type="dxa"/>
          </w:tcPr>
          <w:p w:rsidR="00C14984" w:rsidRPr="00C14984" w:rsidRDefault="00C14984" w:rsidP="00944B35">
            <w:pPr>
              <w:spacing w:line="312" w:lineRule="auto"/>
              <w:jc w:val="center"/>
              <w:rPr>
                <w:lang w:val="ru-RU"/>
              </w:rPr>
            </w:pPr>
            <w:r w:rsidRPr="00C14984">
              <w:rPr>
                <w:lang w:val="ru-RU"/>
              </w:rPr>
              <w:t>2.5</w:t>
            </w:r>
          </w:p>
        </w:tc>
        <w:tc>
          <w:tcPr>
            <w:tcW w:w="1252" w:type="dxa"/>
          </w:tcPr>
          <w:p w:rsidR="00C14984" w:rsidRPr="00C14984" w:rsidRDefault="00C14984" w:rsidP="00944B35">
            <w:pPr>
              <w:spacing w:line="312" w:lineRule="auto"/>
              <w:jc w:val="center"/>
              <w:rPr>
                <w:lang w:val="ru-RU"/>
              </w:rPr>
            </w:pPr>
            <w:r w:rsidRPr="00C14984">
              <w:rPr>
                <w:lang w:val="ru-RU"/>
              </w:rPr>
              <w:t>3.5</w:t>
            </w:r>
          </w:p>
        </w:tc>
        <w:tc>
          <w:tcPr>
            <w:tcW w:w="1252" w:type="dxa"/>
          </w:tcPr>
          <w:p w:rsidR="00C14984" w:rsidRPr="00C14984" w:rsidRDefault="00C14984" w:rsidP="00944B35">
            <w:pPr>
              <w:spacing w:line="312" w:lineRule="auto"/>
              <w:jc w:val="center"/>
              <w:rPr>
                <w:lang w:val="ru-RU"/>
              </w:rPr>
            </w:pPr>
            <w:r w:rsidRPr="00C14984">
              <w:rPr>
                <w:lang w:val="ru-RU"/>
              </w:rPr>
              <w:t>4.5</w:t>
            </w:r>
          </w:p>
        </w:tc>
        <w:tc>
          <w:tcPr>
            <w:tcW w:w="1252" w:type="dxa"/>
          </w:tcPr>
          <w:p w:rsidR="00C14984" w:rsidRPr="00C14984" w:rsidRDefault="00C14984" w:rsidP="00944B35">
            <w:pPr>
              <w:spacing w:line="312" w:lineRule="auto"/>
              <w:jc w:val="center"/>
              <w:rPr>
                <w:lang w:val="ru-RU"/>
              </w:rPr>
            </w:pPr>
            <w:r w:rsidRPr="00C14984">
              <w:rPr>
                <w:lang w:val="ru-RU"/>
              </w:rPr>
              <w:t>5.5</w:t>
            </w:r>
          </w:p>
        </w:tc>
        <w:tc>
          <w:tcPr>
            <w:tcW w:w="1253" w:type="dxa"/>
          </w:tcPr>
          <w:p w:rsidR="00C14984" w:rsidRPr="00C14984" w:rsidRDefault="00C14984" w:rsidP="00944B35">
            <w:pPr>
              <w:spacing w:line="312" w:lineRule="auto"/>
              <w:jc w:val="center"/>
              <w:rPr>
                <w:lang w:val="ru-RU"/>
              </w:rPr>
            </w:pPr>
            <w:r w:rsidRPr="00C14984">
              <w:rPr>
                <w:lang w:val="ru-RU"/>
              </w:rPr>
              <w:t>6.5</w:t>
            </w:r>
          </w:p>
        </w:tc>
      </w:tr>
      <w:tr w:rsidR="00C14984" w:rsidRPr="00C14984" w:rsidTr="00944B35">
        <w:tc>
          <w:tcPr>
            <w:tcW w:w="992" w:type="dxa"/>
            <w:vMerge/>
            <w:shd w:val="clear" w:color="auto" w:fill="auto"/>
          </w:tcPr>
          <w:p w:rsidR="00C14984" w:rsidRPr="00C14984" w:rsidRDefault="00C14984" w:rsidP="00944B35">
            <w:pPr>
              <w:spacing w:line="312" w:lineRule="auto"/>
              <w:jc w:val="both"/>
              <w:rPr>
                <w:lang w:val="ru-RU"/>
              </w:rPr>
            </w:pPr>
          </w:p>
        </w:tc>
        <w:tc>
          <w:tcPr>
            <w:tcW w:w="567" w:type="dxa"/>
            <w:shd w:val="clear" w:color="auto" w:fill="auto"/>
          </w:tcPr>
          <w:p w:rsidR="00C14984" w:rsidRPr="00C14984" w:rsidRDefault="00C14984" w:rsidP="00944B35">
            <w:pPr>
              <w:spacing w:line="312" w:lineRule="auto"/>
              <w:jc w:val="center"/>
              <w:rPr>
                <w:lang w:val="ru-RU"/>
              </w:rPr>
            </w:pPr>
            <w:r w:rsidRPr="00C14984">
              <w:rPr>
                <w:lang w:val="ru-RU"/>
              </w:rPr>
              <w:t>30</w:t>
            </w:r>
          </w:p>
        </w:tc>
        <w:tc>
          <w:tcPr>
            <w:tcW w:w="1252" w:type="dxa"/>
          </w:tcPr>
          <w:p w:rsidR="00C14984" w:rsidRPr="00C14984" w:rsidRDefault="00C14984" w:rsidP="00944B35">
            <w:pPr>
              <w:spacing w:line="312" w:lineRule="auto"/>
              <w:jc w:val="center"/>
              <w:rPr>
                <w:lang w:val="ru-RU"/>
              </w:rPr>
            </w:pPr>
            <w:r w:rsidRPr="00C14984">
              <w:rPr>
                <w:lang w:val="ru-RU"/>
              </w:rPr>
              <w:t>1.6</w:t>
            </w:r>
          </w:p>
        </w:tc>
        <w:tc>
          <w:tcPr>
            <w:tcW w:w="1252" w:type="dxa"/>
          </w:tcPr>
          <w:p w:rsidR="00C14984" w:rsidRPr="00C14984" w:rsidRDefault="00C14984" w:rsidP="00944B35">
            <w:pPr>
              <w:spacing w:line="312" w:lineRule="auto"/>
              <w:jc w:val="center"/>
              <w:rPr>
                <w:lang w:val="ru-RU"/>
              </w:rPr>
            </w:pPr>
            <w:r w:rsidRPr="00C14984">
              <w:rPr>
                <w:lang w:val="ru-RU"/>
              </w:rPr>
              <w:t>2.6</w:t>
            </w:r>
          </w:p>
        </w:tc>
        <w:tc>
          <w:tcPr>
            <w:tcW w:w="1252" w:type="dxa"/>
          </w:tcPr>
          <w:p w:rsidR="00C14984" w:rsidRPr="00C14984" w:rsidRDefault="00C14984" w:rsidP="00944B35">
            <w:pPr>
              <w:spacing w:line="312" w:lineRule="auto"/>
              <w:jc w:val="center"/>
              <w:rPr>
                <w:lang w:val="ru-RU"/>
              </w:rPr>
            </w:pPr>
            <w:r w:rsidRPr="00C14984">
              <w:rPr>
                <w:lang w:val="ru-RU"/>
              </w:rPr>
              <w:t>3.6</w:t>
            </w:r>
          </w:p>
        </w:tc>
        <w:tc>
          <w:tcPr>
            <w:tcW w:w="1252" w:type="dxa"/>
          </w:tcPr>
          <w:p w:rsidR="00C14984" w:rsidRPr="00C14984" w:rsidRDefault="00C14984" w:rsidP="00944B35">
            <w:pPr>
              <w:spacing w:line="312" w:lineRule="auto"/>
              <w:jc w:val="center"/>
              <w:rPr>
                <w:lang w:val="ru-RU"/>
              </w:rPr>
            </w:pPr>
            <w:r w:rsidRPr="00C14984">
              <w:rPr>
                <w:lang w:val="ru-RU"/>
              </w:rPr>
              <w:t>4.6</w:t>
            </w:r>
          </w:p>
        </w:tc>
        <w:tc>
          <w:tcPr>
            <w:tcW w:w="1252" w:type="dxa"/>
          </w:tcPr>
          <w:p w:rsidR="00C14984" w:rsidRPr="00C14984" w:rsidRDefault="00C14984" w:rsidP="00944B35">
            <w:pPr>
              <w:spacing w:line="312" w:lineRule="auto"/>
              <w:jc w:val="center"/>
              <w:rPr>
                <w:lang w:val="ru-RU"/>
              </w:rPr>
            </w:pPr>
            <w:r w:rsidRPr="00C14984">
              <w:rPr>
                <w:lang w:val="ru-RU"/>
              </w:rPr>
              <w:t>5.6</w:t>
            </w:r>
          </w:p>
        </w:tc>
        <w:tc>
          <w:tcPr>
            <w:tcW w:w="1253" w:type="dxa"/>
          </w:tcPr>
          <w:p w:rsidR="00C14984" w:rsidRPr="00C14984" w:rsidRDefault="00C14984" w:rsidP="00944B35">
            <w:pPr>
              <w:spacing w:line="312" w:lineRule="auto"/>
              <w:jc w:val="center"/>
              <w:rPr>
                <w:lang w:val="ru-RU"/>
              </w:rPr>
            </w:pPr>
            <w:r w:rsidRPr="00C14984">
              <w:rPr>
                <w:lang w:val="ru-RU"/>
              </w:rPr>
              <w:t>6.6</w:t>
            </w:r>
          </w:p>
        </w:tc>
      </w:tr>
      <w:tr w:rsidR="00C14984" w:rsidRPr="00C14984" w:rsidTr="00944B35">
        <w:tc>
          <w:tcPr>
            <w:tcW w:w="992" w:type="dxa"/>
            <w:vMerge/>
            <w:shd w:val="clear" w:color="auto" w:fill="auto"/>
          </w:tcPr>
          <w:p w:rsidR="00C14984" w:rsidRPr="00C14984" w:rsidRDefault="00C14984" w:rsidP="00944B35">
            <w:pPr>
              <w:spacing w:line="312" w:lineRule="auto"/>
              <w:jc w:val="both"/>
              <w:rPr>
                <w:lang w:val="ru-RU"/>
              </w:rPr>
            </w:pPr>
          </w:p>
        </w:tc>
        <w:tc>
          <w:tcPr>
            <w:tcW w:w="567" w:type="dxa"/>
            <w:shd w:val="clear" w:color="auto" w:fill="auto"/>
          </w:tcPr>
          <w:p w:rsidR="00C14984" w:rsidRPr="00C14984" w:rsidRDefault="00C14984" w:rsidP="00944B35">
            <w:pPr>
              <w:spacing w:line="312" w:lineRule="auto"/>
              <w:jc w:val="center"/>
              <w:rPr>
                <w:lang w:val="ru-RU"/>
              </w:rPr>
            </w:pPr>
            <w:r w:rsidRPr="00C14984">
              <w:rPr>
                <w:lang w:val="ru-RU"/>
              </w:rPr>
              <w:t>35</w:t>
            </w:r>
          </w:p>
        </w:tc>
        <w:tc>
          <w:tcPr>
            <w:tcW w:w="1252" w:type="dxa"/>
          </w:tcPr>
          <w:p w:rsidR="00C14984" w:rsidRPr="00C14984" w:rsidRDefault="00C14984" w:rsidP="00944B35">
            <w:pPr>
              <w:spacing w:line="312" w:lineRule="auto"/>
              <w:jc w:val="center"/>
              <w:rPr>
                <w:lang w:val="ru-RU"/>
              </w:rPr>
            </w:pPr>
            <w:r w:rsidRPr="00C14984">
              <w:rPr>
                <w:lang w:val="ru-RU"/>
              </w:rPr>
              <w:t>1.7</w:t>
            </w:r>
          </w:p>
        </w:tc>
        <w:tc>
          <w:tcPr>
            <w:tcW w:w="1252" w:type="dxa"/>
          </w:tcPr>
          <w:p w:rsidR="00C14984" w:rsidRPr="00C14984" w:rsidRDefault="00C14984" w:rsidP="00944B35">
            <w:pPr>
              <w:spacing w:line="312" w:lineRule="auto"/>
              <w:jc w:val="center"/>
              <w:rPr>
                <w:lang w:val="ru-RU"/>
              </w:rPr>
            </w:pPr>
            <w:r w:rsidRPr="00C14984">
              <w:rPr>
                <w:lang w:val="ru-RU"/>
              </w:rPr>
              <w:t>2.7</w:t>
            </w:r>
          </w:p>
        </w:tc>
        <w:tc>
          <w:tcPr>
            <w:tcW w:w="1252" w:type="dxa"/>
          </w:tcPr>
          <w:p w:rsidR="00C14984" w:rsidRPr="00C14984" w:rsidRDefault="00C14984" w:rsidP="00944B35">
            <w:pPr>
              <w:spacing w:line="312" w:lineRule="auto"/>
              <w:jc w:val="center"/>
              <w:rPr>
                <w:lang w:val="ru-RU"/>
              </w:rPr>
            </w:pPr>
            <w:r w:rsidRPr="00C14984">
              <w:rPr>
                <w:lang w:val="ru-RU"/>
              </w:rPr>
              <w:t>3.7</w:t>
            </w:r>
          </w:p>
        </w:tc>
        <w:tc>
          <w:tcPr>
            <w:tcW w:w="1252" w:type="dxa"/>
          </w:tcPr>
          <w:p w:rsidR="00C14984" w:rsidRPr="00C14984" w:rsidRDefault="00C14984" w:rsidP="00944B35">
            <w:pPr>
              <w:spacing w:line="312" w:lineRule="auto"/>
              <w:jc w:val="center"/>
              <w:rPr>
                <w:lang w:val="ru-RU"/>
              </w:rPr>
            </w:pPr>
            <w:r w:rsidRPr="00C14984">
              <w:rPr>
                <w:lang w:val="ru-RU"/>
              </w:rPr>
              <w:t>4.7</w:t>
            </w:r>
          </w:p>
        </w:tc>
        <w:tc>
          <w:tcPr>
            <w:tcW w:w="1252" w:type="dxa"/>
          </w:tcPr>
          <w:p w:rsidR="00C14984" w:rsidRPr="00C14984" w:rsidRDefault="00C14984" w:rsidP="00944B35">
            <w:pPr>
              <w:spacing w:line="312" w:lineRule="auto"/>
              <w:jc w:val="center"/>
              <w:rPr>
                <w:lang w:val="ru-RU"/>
              </w:rPr>
            </w:pPr>
            <w:r w:rsidRPr="00C14984">
              <w:rPr>
                <w:lang w:val="ru-RU"/>
              </w:rPr>
              <w:t>5.7</w:t>
            </w:r>
          </w:p>
        </w:tc>
        <w:tc>
          <w:tcPr>
            <w:tcW w:w="1253" w:type="dxa"/>
          </w:tcPr>
          <w:p w:rsidR="00C14984" w:rsidRPr="00C14984" w:rsidRDefault="00C14984" w:rsidP="00944B35">
            <w:pPr>
              <w:spacing w:line="312" w:lineRule="auto"/>
              <w:jc w:val="center"/>
              <w:rPr>
                <w:lang w:val="ru-RU"/>
              </w:rPr>
            </w:pPr>
            <w:r w:rsidRPr="00C14984">
              <w:rPr>
                <w:lang w:val="ru-RU"/>
              </w:rPr>
              <w:t>6.7</w:t>
            </w:r>
          </w:p>
        </w:tc>
      </w:tr>
      <w:tr w:rsidR="00C14984" w:rsidRPr="00C14984" w:rsidTr="00944B35">
        <w:tc>
          <w:tcPr>
            <w:tcW w:w="992" w:type="dxa"/>
            <w:vMerge/>
            <w:shd w:val="clear" w:color="auto" w:fill="auto"/>
          </w:tcPr>
          <w:p w:rsidR="00C14984" w:rsidRPr="00C14984" w:rsidRDefault="00C14984" w:rsidP="00944B35">
            <w:pPr>
              <w:spacing w:line="312" w:lineRule="auto"/>
              <w:jc w:val="both"/>
              <w:rPr>
                <w:lang w:val="ru-RU"/>
              </w:rPr>
            </w:pPr>
          </w:p>
        </w:tc>
        <w:tc>
          <w:tcPr>
            <w:tcW w:w="567" w:type="dxa"/>
            <w:shd w:val="clear" w:color="auto" w:fill="auto"/>
          </w:tcPr>
          <w:p w:rsidR="00C14984" w:rsidRPr="00C14984" w:rsidRDefault="00C14984" w:rsidP="00944B35">
            <w:pPr>
              <w:spacing w:line="312" w:lineRule="auto"/>
              <w:jc w:val="center"/>
              <w:rPr>
                <w:lang w:val="ru-RU"/>
              </w:rPr>
            </w:pPr>
            <w:r w:rsidRPr="00C14984">
              <w:rPr>
                <w:lang w:val="ru-RU"/>
              </w:rPr>
              <w:t>40</w:t>
            </w:r>
          </w:p>
        </w:tc>
        <w:tc>
          <w:tcPr>
            <w:tcW w:w="1252" w:type="dxa"/>
          </w:tcPr>
          <w:p w:rsidR="00C14984" w:rsidRPr="00C14984" w:rsidRDefault="00C14984" w:rsidP="00944B35">
            <w:pPr>
              <w:spacing w:line="312" w:lineRule="auto"/>
              <w:jc w:val="center"/>
              <w:rPr>
                <w:lang w:val="ru-RU"/>
              </w:rPr>
            </w:pPr>
            <w:r w:rsidRPr="00C14984">
              <w:rPr>
                <w:lang w:val="ru-RU"/>
              </w:rPr>
              <w:t>1.8</w:t>
            </w:r>
          </w:p>
        </w:tc>
        <w:tc>
          <w:tcPr>
            <w:tcW w:w="1252" w:type="dxa"/>
          </w:tcPr>
          <w:p w:rsidR="00C14984" w:rsidRPr="00C14984" w:rsidRDefault="00C14984" w:rsidP="00944B35">
            <w:pPr>
              <w:spacing w:line="312" w:lineRule="auto"/>
              <w:jc w:val="center"/>
              <w:rPr>
                <w:lang w:val="ru-RU"/>
              </w:rPr>
            </w:pPr>
            <w:r w:rsidRPr="00C14984">
              <w:rPr>
                <w:lang w:val="ru-RU"/>
              </w:rPr>
              <w:t>2.8</w:t>
            </w:r>
          </w:p>
        </w:tc>
        <w:tc>
          <w:tcPr>
            <w:tcW w:w="1252" w:type="dxa"/>
          </w:tcPr>
          <w:p w:rsidR="00C14984" w:rsidRPr="00C14984" w:rsidRDefault="00C14984" w:rsidP="00944B35">
            <w:pPr>
              <w:spacing w:line="312" w:lineRule="auto"/>
              <w:jc w:val="center"/>
              <w:rPr>
                <w:lang w:val="ru-RU"/>
              </w:rPr>
            </w:pPr>
            <w:r w:rsidRPr="00C14984">
              <w:rPr>
                <w:lang w:val="ru-RU"/>
              </w:rPr>
              <w:t>3.8</w:t>
            </w:r>
          </w:p>
        </w:tc>
        <w:tc>
          <w:tcPr>
            <w:tcW w:w="1252" w:type="dxa"/>
          </w:tcPr>
          <w:p w:rsidR="00C14984" w:rsidRPr="00C14984" w:rsidRDefault="00C14984" w:rsidP="00944B35">
            <w:pPr>
              <w:spacing w:line="312" w:lineRule="auto"/>
              <w:jc w:val="center"/>
              <w:rPr>
                <w:lang w:val="ru-RU"/>
              </w:rPr>
            </w:pPr>
            <w:r w:rsidRPr="00C14984">
              <w:rPr>
                <w:lang w:val="ru-RU"/>
              </w:rPr>
              <w:t>4.8</w:t>
            </w:r>
          </w:p>
        </w:tc>
        <w:tc>
          <w:tcPr>
            <w:tcW w:w="1252" w:type="dxa"/>
          </w:tcPr>
          <w:p w:rsidR="00C14984" w:rsidRPr="00C14984" w:rsidRDefault="00C14984" w:rsidP="00944B35">
            <w:pPr>
              <w:spacing w:line="312" w:lineRule="auto"/>
              <w:jc w:val="center"/>
              <w:rPr>
                <w:lang w:val="ru-RU"/>
              </w:rPr>
            </w:pPr>
            <w:r w:rsidRPr="00C14984">
              <w:rPr>
                <w:lang w:val="ru-RU"/>
              </w:rPr>
              <w:t>5.8</w:t>
            </w:r>
          </w:p>
        </w:tc>
        <w:tc>
          <w:tcPr>
            <w:tcW w:w="1253" w:type="dxa"/>
          </w:tcPr>
          <w:p w:rsidR="00C14984" w:rsidRPr="00C14984" w:rsidRDefault="00C14984" w:rsidP="00944B35">
            <w:pPr>
              <w:spacing w:line="312" w:lineRule="auto"/>
              <w:jc w:val="center"/>
              <w:rPr>
                <w:lang w:val="ru-RU"/>
              </w:rPr>
            </w:pPr>
            <w:r w:rsidRPr="00C14984">
              <w:rPr>
                <w:lang w:val="ru-RU"/>
              </w:rPr>
              <w:t>6.8</w:t>
            </w:r>
          </w:p>
        </w:tc>
      </w:tr>
      <w:tr w:rsidR="00C14984" w:rsidRPr="00C14984" w:rsidTr="00944B35">
        <w:tc>
          <w:tcPr>
            <w:tcW w:w="992" w:type="dxa"/>
            <w:vMerge/>
            <w:shd w:val="clear" w:color="auto" w:fill="auto"/>
          </w:tcPr>
          <w:p w:rsidR="00C14984" w:rsidRPr="00C14984" w:rsidRDefault="00C14984" w:rsidP="00944B35">
            <w:pPr>
              <w:spacing w:line="312" w:lineRule="auto"/>
              <w:jc w:val="both"/>
              <w:rPr>
                <w:lang w:val="ru-RU"/>
              </w:rPr>
            </w:pPr>
          </w:p>
        </w:tc>
        <w:tc>
          <w:tcPr>
            <w:tcW w:w="567" w:type="dxa"/>
            <w:shd w:val="clear" w:color="auto" w:fill="auto"/>
          </w:tcPr>
          <w:p w:rsidR="00C14984" w:rsidRPr="00C14984" w:rsidRDefault="00C14984" w:rsidP="00944B35">
            <w:pPr>
              <w:spacing w:line="312" w:lineRule="auto"/>
              <w:jc w:val="center"/>
              <w:rPr>
                <w:lang w:val="ru-RU"/>
              </w:rPr>
            </w:pPr>
            <w:r w:rsidRPr="00C14984">
              <w:rPr>
                <w:lang w:val="ru-RU"/>
              </w:rPr>
              <w:t>45</w:t>
            </w:r>
          </w:p>
        </w:tc>
        <w:tc>
          <w:tcPr>
            <w:tcW w:w="1252" w:type="dxa"/>
          </w:tcPr>
          <w:p w:rsidR="00C14984" w:rsidRPr="00C14984" w:rsidRDefault="00C14984" w:rsidP="00944B35">
            <w:pPr>
              <w:spacing w:line="312" w:lineRule="auto"/>
              <w:jc w:val="center"/>
              <w:rPr>
                <w:lang w:val="ru-RU"/>
              </w:rPr>
            </w:pPr>
            <w:r w:rsidRPr="00C14984">
              <w:rPr>
                <w:lang w:val="ru-RU"/>
              </w:rPr>
              <w:t>1.9</w:t>
            </w:r>
          </w:p>
        </w:tc>
        <w:tc>
          <w:tcPr>
            <w:tcW w:w="1252" w:type="dxa"/>
          </w:tcPr>
          <w:p w:rsidR="00C14984" w:rsidRPr="00C14984" w:rsidRDefault="00C14984" w:rsidP="00944B35">
            <w:pPr>
              <w:spacing w:line="312" w:lineRule="auto"/>
              <w:jc w:val="center"/>
              <w:rPr>
                <w:lang w:val="ru-RU"/>
              </w:rPr>
            </w:pPr>
            <w:r w:rsidRPr="00C14984">
              <w:rPr>
                <w:lang w:val="ru-RU"/>
              </w:rPr>
              <w:t>2.9</w:t>
            </w:r>
          </w:p>
        </w:tc>
        <w:tc>
          <w:tcPr>
            <w:tcW w:w="1252" w:type="dxa"/>
          </w:tcPr>
          <w:p w:rsidR="00C14984" w:rsidRPr="00C14984" w:rsidRDefault="00C14984" w:rsidP="00944B35">
            <w:pPr>
              <w:spacing w:line="312" w:lineRule="auto"/>
              <w:jc w:val="center"/>
              <w:rPr>
                <w:lang w:val="ru-RU"/>
              </w:rPr>
            </w:pPr>
            <w:r w:rsidRPr="00C14984">
              <w:rPr>
                <w:lang w:val="ru-RU"/>
              </w:rPr>
              <w:t>3.9</w:t>
            </w:r>
          </w:p>
        </w:tc>
        <w:tc>
          <w:tcPr>
            <w:tcW w:w="1252" w:type="dxa"/>
          </w:tcPr>
          <w:p w:rsidR="00C14984" w:rsidRPr="00C14984" w:rsidRDefault="00C14984" w:rsidP="00944B35">
            <w:pPr>
              <w:spacing w:line="312" w:lineRule="auto"/>
              <w:jc w:val="center"/>
              <w:rPr>
                <w:lang w:val="ru-RU"/>
              </w:rPr>
            </w:pPr>
            <w:r w:rsidRPr="00C14984">
              <w:rPr>
                <w:lang w:val="ru-RU"/>
              </w:rPr>
              <w:t>4.9</w:t>
            </w:r>
          </w:p>
        </w:tc>
        <w:tc>
          <w:tcPr>
            <w:tcW w:w="1252" w:type="dxa"/>
          </w:tcPr>
          <w:p w:rsidR="00C14984" w:rsidRPr="00C14984" w:rsidRDefault="00C14984" w:rsidP="00944B35">
            <w:pPr>
              <w:spacing w:line="312" w:lineRule="auto"/>
              <w:jc w:val="center"/>
              <w:rPr>
                <w:lang w:val="ru-RU"/>
              </w:rPr>
            </w:pPr>
            <w:r w:rsidRPr="00C14984">
              <w:rPr>
                <w:lang w:val="ru-RU"/>
              </w:rPr>
              <w:t>5.9</w:t>
            </w:r>
          </w:p>
        </w:tc>
        <w:tc>
          <w:tcPr>
            <w:tcW w:w="1253" w:type="dxa"/>
          </w:tcPr>
          <w:p w:rsidR="00C14984" w:rsidRPr="00C14984" w:rsidRDefault="00C14984" w:rsidP="00944B35">
            <w:pPr>
              <w:spacing w:line="312" w:lineRule="auto"/>
              <w:jc w:val="center"/>
              <w:rPr>
                <w:lang w:val="ru-RU"/>
              </w:rPr>
            </w:pPr>
            <w:r w:rsidRPr="00C14984">
              <w:rPr>
                <w:lang w:val="ru-RU"/>
              </w:rPr>
              <w:t>6.9</w:t>
            </w:r>
          </w:p>
        </w:tc>
      </w:tr>
      <w:tr w:rsidR="00C14984" w:rsidRPr="00C14984" w:rsidTr="00944B35">
        <w:trPr>
          <w:trHeight w:val="62"/>
        </w:trPr>
        <w:tc>
          <w:tcPr>
            <w:tcW w:w="992" w:type="dxa"/>
            <w:vMerge/>
            <w:shd w:val="clear" w:color="auto" w:fill="auto"/>
          </w:tcPr>
          <w:p w:rsidR="00C14984" w:rsidRPr="00C14984" w:rsidRDefault="00C14984" w:rsidP="00944B35">
            <w:pPr>
              <w:spacing w:line="312" w:lineRule="auto"/>
              <w:jc w:val="both"/>
              <w:rPr>
                <w:lang w:val="ru-RU"/>
              </w:rPr>
            </w:pPr>
          </w:p>
        </w:tc>
        <w:tc>
          <w:tcPr>
            <w:tcW w:w="567" w:type="dxa"/>
            <w:shd w:val="clear" w:color="auto" w:fill="auto"/>
          </w:tcPr>
          <w:p w:rsidR="00C14984" w:rsidRPr="00C14984" w:rsidRDefault="00C14984" w:rsidP="00944B35">
            <w:pPr>
              <w:spacing w:line="312" w:lineRule="auto"/>
              <w:jc w:val="center"/>
              <w:rPr>
                <w:lang w:val="ru-RU"/>
              </w:rPr>
            </w:pPr>
            <w:r w:rsidRPr="00C14984">
              <w:rPr>
                <w:lang w:val="ru-RU"/>
              </w:rPr>
              <w:t>50</w:t>
            </w:r>
          </w:p>
        </w:tc>
        <w:tc>
          <w:tcPr>
            <w:tcW w:w="1252" w:type="dxa"/>
          </w:tcPr>
          <w:p w:rsidR="00C14984" w:rsidRPr="00C14984" w:rsidRDefault="00C14984" w:rsidP="00944B35">
            <w:pPr>
              <w:spacing w:line="312" w:lineRule="auto"/>
              <w:jc w:val="center"/>
              <w:rPr>
                <w:lang w:val="ru-RU"/>
              </w:rPr>
            </w:pPr>
            <w:r w:rsidRPr="00C14984">
              <w:rPr>
                <w:lang w:val="ru-RU"/>
              </w:rPr>
              <w:t>1.10</w:t>
            </w:r>
          </w:p>
        </w:tc>
        <w:tc>
          <w:tcPr>
            <w:tcW w:w="1252" w:type="dxa"/>
          </w:tcPr>
          <w:p w:rsidR="00C14984" w:rsidRPr="00C14984" w:rsidRDefault="00C14984" w:rsidP="00944B35">
            <w:pPr>
              <w:spacing w:line="312" w:lineRule="auto"/>
              <w:jc w:val="center"/>
              <w:rPr>
                <w:lang w:val="ru-RU"/>
              </w:rPr>
            </w:pPr>
            <w:r w:rsidRPr="00C14984">
              <w:rPr>
                <w:lang w:val="ru-RU"/>
              </w:rPr>
              <w:t>2.10</w:t>
            </w:r>
          </w:p>
        </w:tc>
        <w:tc>
          <w:tcPr>
            <w:tcW w:w="1252" w:type="dxa"/>
          </w:tcPr>
          <w:p w:rsidR="00C14984" w:rsidRPr="00C14984" w:rsidRDefault="00C14984" w:rsidP="00944B35">
            <w:pPr>
              <w:spacing w:line="312" w:lineRule="auto"/>
              <w:jc w:val="center"/>
              <w:rPr>
                <w:lang w:val="ru-RU"/>
              </w:rPr>
            </w:pPr>
            <w:r w:rsidRPr="00C14984">
              <w:rPr>
                <w:lang w:val="ru-RU"/>
              </w:rPr>
              <w:t>3.10</w:t>
            </w:r>
          </w:p>
        </w:tc>
        <w:tc>
          <w:tcPr>
            <w:tcW w:w="1252" w:type="dxa"/>
          </w:tcPr>
          <w:p w:rsidR="00C14984" w:rsidRPr="00C14984" w:rsidRDefault="00C14984" w:rsidP="00944B35">
            <w:pPr>
              <w:spacing w:line="312" w:lineRule="auto"/>
              <w:jc w:val="center"/>
              <w:rPr>
                <w:lang w:val="ru-RU"/>
              </w:rPr>
            </w:pPr>
            <w:r w:rsidRPr="00C14984">
              <w:rPr>
                <w:lang w:val="ru-RU"/>
              </w:rPr>
              <w:t>4.10</w:t>
            </w:r>
          </w:p>
        </w:tc>
        <w:tc>
          <w:tcPr>
            <w:tcW w:w="1252" w:type="dxa"/>
          </w:tcPr>
          <w:p w:rsidR="00C14984" w:rsidRPr="00C14984" w:rsidRDefault="00C14984" w:rsidP="00944B35">
            <w:pPr>
              <w:spacing w:line="312" w:lineRule="auto"/>
              <w:jc w:val="center"/>
              <w:rPr>
                <w:lang w:val="ru-RU"/>
              </w:rPr>
            </w:pPr>
            <w:r w:rsidRPr="00C14984">
              <w:rPr>
                <w:lang w:val="ru-RU"/>
              </w:rPr>
              <w:t>5.10</w:t>
            </w:r>
          </w:p>
        </w:tc>
        <w:tc>
          <w:tcPr>
            <w:tcW w:w="1253" w:type="dxa"/>
          </w:tcPr>
          <w:p w:rsidR="00C14984" w:rsidRPr="00C14984" w:rsidRDefault="00C14984" w:rsidP="00944B35">
            <w:pPr>
              <w:spacing w:line="312" w:lineRule="auto"/>
              <w:jc w:val="center"/>
              <w:rPr>
                <w:lang w:val="ru-RU"/>
              </w:rPr>
            </w:pPr>
            <w:r w:rsidRPr="00C14984">
              <w:rPr>
                <w:lang w:val="ru-RU"/>
              </w:rPr>
              <w:t>6.10</w:t>
            </w:r>
          </w:p>
        </w:tc>
      </w:tr>
    </w:tbl>
    <w:p w:rsidR="00C14984" w:rsidRPr="00C14984" w:rsidRDefault="00C14984" w:rsidP="00944B35">
      <w:pPr>
        <w:spacing w:line="312" w:lineRule="auto"/>
        <w:ind w:firstLine="567"/>
        <w:jc w:val="both"/>
        <w:rPr>
          <w:lang w:val="ru-RU"/>
        </w:rPr>
      </w:pPr>
    </w:p>
    <w:p w:rsidR="00C14984" w:rsidRPr="00C14984" w:rsidRDefault="00C14984" w:rsidP="00944B35">
      <w:pPr>
        <w:spacing w:line="312" w:lineRule="auto"/>
        <w:ind w:firstLine="567"/>
        <w:jc w:val="both"/>
        <w:rPr>
          <w:lang w:val="ru-RU"/>
        </w:rPr>
      </w:pPr>
      <w:r w:rsidRPr="00C14984">
        <w:rPr>
          <w:lang w:val="ru-RU"/>
        </w:rPr>
        <w:lastRenderedPageBreak/>
        <w:t>Номера вариантов к задачам 4 и 5</w:t>
      </w:r>
    </w:p>
    <w:tbl>
      <w:tblPr>
        <w:tblStyle w:val="a6"/>
        <w:tblW w:w="9072" w:type="dxa"/>
        <w:tblInd w:w="250" w:type="dxa"/>
        <w:tblLayout w:type="fixed"/>
        <w:tblLook w:val="01E0"/>
      </w:tblPr>
      <w:tblGrid>
        <w:gridCol w:w="851"/>
        <w:gridCol w:w="708"/>
        <w:gridCol w:w="1252"/>
        <w:gridCol w:w="1252"/>
        <w:gridCol w:w="1252"/>
        <w:gridCol w:w="1252"/>
        <w:gridCol w:w="1252"/>
        <w:gridCol w:w="1253"/>
      </w:tblGrid>
      <w:tr w:rsidR="00C14984" w:rsidRPr="00C14984" w:rsidTr="00944B35">
        <w:tc>
          <w:tcPr>
            <w:tcW w:w="1559" w:type="dxa"/>
            <w:gridSpan w:val="2"/>
            <w:vMerge w:val="restart"/>
            <w:shd w:val="clear" w:color="auto" w:fill="auto"/>
          </w:tcPr>
          <w:p w:rsidR="00C14984" w:rsidRPr="00C14984" w:rsidRDefault="00C14984" w:rsidP="00944B35">
            <w:pPr>
              <w:spacing w:line="312" w:lineRule="auto"/>
              <w:jc w:val="both"/>
              <w:rPr>
                <w:lang w:val="ru-RU"/>
              </w:rPr>
            </w:pPr>
          </w:p>
        </w:tc>
        <w:tc>
          <w:tcPr>
            <w:tcW w:w="7513" w:type="dxa"/>
            <w:gridSpan w:val="6"/>
          </w:tcPr>
          <w:p w:rsidR="00C14984" w:rsidRPr="00C14984" w:rsidRDefault="00C14984" w:rsidP="00944B35">
            <w:pPr>
              <w:spacing w:line="312" w:lineRule="auto"/>
              <w:jc w:val="center"/>
              <w:rPr>
                <w:lang w:val="ru-RU"/>
              </w:rPr>
            </w:pPr>
            <w:r w:rsidRPr="00C14984">
              <w:rPr>
                <w:lang w:val="ru-RU"/>
              </w:rPr>
              <w:t>Продолжительность эксплуатации трубы, лет</w:t>
            </w:r>
          </w:p>
        </w:tc>
      </w:tr>
      <w:tr w:rsidR="00C14984" w:rsidRPr="00C14984" w:rsidTr="00944B35">
        <w:tc>
          <w:tcPr>
            <w:tcW w:w="1559" w:type="dxa"/>
            <w:gridSpan w:val="2"/>
            <w:vMerge/>
            <w:shd w:val="clear" w:color="auto" w:fill="auto"/>
          </w:tcPr>
          <w:p w:rsidR="00C14984" w:rsidRPr="00C14984" w:rsidRDefault="00C14984" w:rsidP="00944B35">
            <w:pPr>
              <w:spacing w:line="312" w:lineRule="auto"/>
              <w:jc w:val="both"/>
              <w:rPr>
                <w:lang w:val="ru-RU"/>
              </w:rPr>
            </w:pPr>
          </w:p>
        </w:tc>
        <w:tc>
          <w:tcPr>
            <w:tcW w:w="1252" w:type="dxa"/>
          </w:tcPr>
          <w:p w:rsidR="00C14984" w:rsidRPr="00C14984" w:rsidRDefault="00C14984" w:rsidP="00944B35">
            <w:pPr>
              <w:spacing w:line="312" w:lineRule="auto"/>
              <w:jc w:val="center"/>
              <w:rPr>
                <w:lang w:val="ru-RU"/>
              </w:rPr>
            </w:pPr>
            <w:r w:rsidRPr="00C14984">
              <w:rPr>
                <w:lang w:val="ru-RU"/>
              </w:rPr>
              <w:t>1</w:t>
            </w:r>
          </w:p>
        </w:tc>
        <w:tc>
          <w:tcPr>
            <w:tcW w:w="1252" w:type="dxa"/>
          </w:tcPr>
          <w:p w:rsidR="00C14984" w:rsidRPr="00C14984" w:rsidRDefault="00C14984" w:rsidP="00944B35">
            <w:pPr>
              <w:spacing w:line="312" w:lineRule="auto"/>
              <w:jc w:val="center"/>
              <w:rPr>
                <w:lang w:val="ru-RU"/>
              </w:rPr>
            </w:pPr>
            <w:r w:rsidRPr="00C14984">
              <w:rPr>
                <w:lang w:val="ru-RU"/>
              </w:rPr>
              <w:t>2</w:t>
            </w:r>
          </w:p>
        </w:tc>
        <w:tc>
          <w:tcPr>
            <w:tcW w:w="1252" w:type="dxa"/>
          </w:tcPr>
          <w:p w:rsidR="00C14984" w:rsidRPr="00C14984" w:rsidRDefault="00C14984" w:rsidP="00944B35">
            <w:pPr>
              <w:spacing w:line="312" w:lineRule="auto"/>
              <w:jc w:val="center"/>
              <w:rPr>
                <w:lang w:val="ru-RU"/>
              </w:rPr>
            </w:pPr>
            <w:r w:rsidRPr="00C14984">
              <w:rPr>
                <w:lang w:val="ru-RU"/>
              </w:rPr>
              <w:t>3</w:t>
            </w:r>
          </w:p>
        </w:tc>
        <w:tc>
          <w:tcPr>
            <w:tcW w:w="1252" w:type="dxa"/>
          </w:tcPr>
          <w:p w:rsidR="00C14984" w:rsidRPr="00C14984" w:rsidRDefault="00C14984" w:rsidP="00944B35">
            <w:pPr>
              <w:spacing w:line="312" w:lineRule="auto"/>
              <w:jc w:val="center"/>
              <w:rPr>
                <w:lang w:val="ru-RU"/>
              </w:rPr>
            </w:pPr>
            <w:r w:rsidRPr="00C14984">
              <w:rPr>
                <w:lang w:val="ru-RU"/>
              </w:rPr>
              <w:t>4</w:t>
            </w:r>
          </w:p>
        </w:tc>
        <w:tc>
          <w:tcPr>
            <w:tcW w:w="1252" w:type="dxa"/>
          </w:tcPr>
          <w:p w:rsidR="00C14984" w:rsidRPr="00C14984" w:rsidRDefault="00C14984" w:rsidP="00944B35">
            <w:pPr>
              <w:spacing w:line="312" w:lineRule="auto"/>
              <w:jc w:val="center"/>
              <w:rPr>
                <w:lang w:val="ru-RU"/>
              </w:rPr>
            </w:pPr>
            <w:r w:rsidRPr="00C14984">
              <w:rPr>
                <w:lang w:val="ru-RU"/>
              </w:rPr>
              <w:t>5</w:t>
            </w:r>
          </w:p>
        </w:tc>
        <w:tc>
          <w:tcPr>
            <w:tcW w:w="1253" w:type="dxa"/>
          </w:tcPr>
          <w:p w:rsidR="00C14984" w:rsidRPr="00C14984" w:rsidRDefault="00C14984" w:rsidP="00944B35">
            <w:pPr>
              <w:spacing w:line="312" w:lineRule="auto"/>
              <w:jc w:val="center"/>
              <w:rPr>
                <w:lang w:val="ru-RU"/>
              </w:rPr>
            </w:pPr>
            <w:r w:rsidRPr="00C14984">
              <w:rPr>
                <w:lang w:val="ru-RU"/>
              </w:rPr>
              <w:t>6</w:t>
            </w:r>
          </w:p>
        </w:tc>
      </w:tr>
      <w:tr w:rsidR="00C14984" w:rsidRPr="00C14984" w:rsidTr="00944B35">
        <w:tc>
          <w:tcPr>
            <w:tcW w:w="851" w:type="dxa"/>
            <w:vMerge w:val="restart"/>
            <w:shd w:val="clear" w:color="auto" w:fill="auto"/>
            <w:textDirection w:val="btLr"/>
          </w:tcPr>
          <w:p w:rsidR="00C14984" w:rsidRPr="00C14984" w:rsidRDefault="00C14984" w:rsidP="00944B35">
            <w:pPr>
              <w:spacing w:line="312" w:lineRule="auto"/>
              <w:jc w:val="center"/>
              <w:rPr>
                <w:lang w:val="ru-RU"/>
              </w:rPr>
            </w:pPr>
            <w:r w:rsidRPr="00C14984">
              <w:rPr>
                <w:lang w:val="ru-RU"/>
              </w:rPr>
              <w:t>Процент износа трубы</w:t>
            </w:r>
          </w:p>
        </w:tc>
        <w:tc>
          <w:tcPr>
            <w:tcW w:w="708" w:type="dxa"/>
            <w:shd w:val="clear" w:color="auto" w:fill="auto"/>
          </w:tcPr>
          <w:p w:rsidR="00C14984" w:rsidRPr="00C14984" w:rsidRDefault="00C14984" w:rsidP="00944B35">
            <w:pPr>
              <w:spacing w:line="312" w:lineRule="auto"/>
              <w:jc w:val="center"/>
              <w:rPr>
                <w:lang w:val="ru-RU"/>
              </w:rPr>
            </w:pPr>
            <w:r w:rsidRPr="00C14984">
              <w:rPr>
                <w:lang w:val="ru-RU"/>
              </w:rPr>
              <w:t>5</w:t>
            </w:r>
          </w:p>
        </w:tc>
        <w:tc>
          <w:tcPr>
            <w:tcW w:w="1252" w:type="dxa"/>
          </w:tcPr>
          <w:p w:rsidR="00C14984" w:rsidRPr="00C14984" w:rsidRDefault="00C14984" w:rsidP="00944B35">
            <w:pPr>
              <w:spacing w:line="312" w:lineRule="auto"/>
              <w:jc w:val="center"/>
              <w:rPr>
                <w:lang w:val="ru-RU"/>
              </w:rPr>
            </w:pPr>
            <w:r w:rsidRPr="00C14984">
              <w:rPr>
                <w:lang w:val="ru-RU"/>
              </w:rPr>
              <w:t>1.1</w:t>
            </w:r>
          </w:p>
        </w:tc>
        <w:tc>
          <w:tcPr>
            <w:tcW w:w="1252" w:type="dxa"/>
          </w:tcPr>
          <w:p w:rsidR="00C14984" w:rsidRPr="00C14984" w:rsidRDefault="00C14984" w:rsidP="00944B35">
            <w:pPr>
              <w:spacing w:line="312" w:lineRule="auto"/>
              <w:jc w:val="center"/>
              <w:rPr>
                <w:lang w:val="ru-RU"/>
              </w:rPr>
            </w:pPr>
            <w:r w:rsidRPr="00C14984">
              <w:rPr>
                <w:lang w:val="ru-RU"/>
              </w:rPr>
              <w:t>2.1</w:t>
            </w:r>
          </w:p>
        </w:tc>
        <w:tc>
          <w:tcPr>
            <w:tcW w:w="1252" w:type="dxa"/>
          </w:tcPr>
          <w:p w:rsidR="00C14984" w:rsidRPr="00C14984" w:rsidRDefault="00C14984" w:rsidP="00944B35">
            <w:pPr>
              <w:spacing w:line="312" w:lineRule="auto"/>
              <w:jc w:val="center"/>
              <w:rPr>
                <w:lang w:val="ru-RU"/>
              </w:rPr>
            </w:pPr>
            <w:r w:rsidRPr="00C14984">
              <w:rPr>
                <w:lang w:val="ru-RU"/>
              </w:rPr>
              <w:t>3.1</w:t>
            </w:r>
          </w:p>
        </w:tc>
        <w:tc>
          <w:tcPr>
            <w:tcW w:w="1252" w:type="dxa"/>
          </w:tcPr>
          <w:p w:rsidR="00C14984" w:rsidRPr="00C14984" w:rsidRDefault="00C14984" w:rsidP="00944B35">
            <w:pPr>
              <w:spacing w:line="312" w:lineRule="auto"/>
              <w:jc w:val="center"/>
              <w:rPr>
                <w:lang w:val="ru-RU"/>
              </w:rPr>
            </w:pPr>
            <w:r w:rsidRPr="00C14984">
              <w:rPr>
                <w:lang w:val="ru-RU"/>
              </w:rPr>
              <w:t>4.1</w:t>
            </w:r>
          </w:p>
        </w:tc>
        <w:tc>
          <w:tcPr>
            <w:tcW w:w="1252" w:type="dxa"/>
          </w:tcPr>
          <w:p w:rsidR="00C14984" w:rsidRPr="00C14984" w:rsidRDefault="00C14984" w:rsidP="00944B35">
            <w:pPr>
              <w:spacing w:line="312" w:lineRule="auto"/>
              <w:jc w:val="center"/>
              <w:rPr>
                <w:lang w:val="ru-RU"/>
              </w:rPr>
            </w:pPr>
            <w:r w:rsidRPr="00C14984">
              <w:rPr>
                <w:lang w:val="ru-RU"/>
              </w:rPr>
              <w:t>5.1</w:t>
            </w:r>
          </w:p>
        </w:tc>
        <w:tc>
          <w:tcPr>
            <w:tcW w:w="1253" w:type="dxa"/>
          </w:tcPr>
          <w:p w:rsidR="00C14984" w:rsidRPr="00C14984" w:rsidRDefault="00C14984" w:rsidP="00944B35">
            <w:pPr>
              <w:spacing w:line="312" w:lineRule="auto"/>
              <w:jc w:val="center"/>
              <w:rPr>
                <w:lang w:val="ru-RU"/>
              </w:rPr>
            </w:pPr>
            <w:r w:rsidRPr="00C14984">
              <w:rPr>
                <w:lang w:val="ru-RU"/>
              </w:rPr>
              <w:t>6.1</w:t>
            </w:r>
          </w:p>
        </w:tc>
      </w:tr>
      <w:tr w:rsidR="00C14984" w:rsidRPr="00C14984" w:rsidTr="00944B35">
        <w:tc>
          <w:tcPr>
            <w:tcW w:w="851" w:type="dxa"/>
            <w:vMerge/>
            <w:shd w:val="clear" w:color="auto" w:fill="auto"/>
          </w:tcPr>
          <w:p w:rsidR="00C14984" w:rsidRPr="00C14984" w:rsidRDefault="00C14984" w:rsidP="00944B35">
            <w:pPr>
              <w:spacing w:line="312" w:lineRule="auto"/>
              <w:ind w:left="113" w:right="113" w:firstLine="567"/>
              <w:jc w:val="both"/>
              <w:rPr>
                <w:lang w:val="ru-RU"/>
              </w:rPr>
            </w:pPr>
          </w:p>
        </w:tc>
        <w:tc>
          <w:tcPr>
            <w:tcW w:w="708" w:type="dxa"/>
            <w:shd w:val="clear" w:color="auto" w:fill="auto"/>
          </w:tcPr>
          <w:p w:rsidR="00C14984" w:rsidRPr="00C14984" w:rsidRDefault="00C14984" w:rsidP="00944B35">
            <w:pPr>
              <w:spacing w:line="312" w:lineRule="auto"/>
              <w:jc w:val="center"/>
              <w:rPr>
                <w:lang w:val="ru-RU"/>
              </w:rPr>
            </w:pPr>
            <w:r w:rsidRPr="00C14984">
              <w:rPr>
                <w:lang w:val="ru-RU"/>
              </w:rPr>
              <w:t>10</w:t>
            </w:r>
          </w:p>
        </w:tc>
        <w:tc>
          <w:tcPr>
            <w:tcW w:w="1252" w:type="dxa"/>
          </w:tcPr>
          <w:p w:rsidR="00C14984" w:rsidRPr="00C14984" w:rsidRDefault="00C14984" w:rsidP="00944B35">
            <w:pPr>
              <w:spacing w:line="312" w:lineRule="auto"/>
              <w:jc w:val="center"/>
              <w:rPr>
                <w:lang w:val="ru-RU"/>
              </w:rPr>
            </w:pPr>
            <w:r w:rsidRPr="00C14984">
              <w:rPr>
                <w:lang w:val="ru-RU"/>
              </w:rPr>
              <w:t>1.2</w:t>
            </w:r>
          </w:p>
        </w:tc>
        <w:tc>
          <w:tcPr>
            <w:tcW w:w="1252" w:type="dxa"/>
          </w:tcPr>
          <w:p w:rsidR="00C14984" w:rsidRPr="00C14984" w:rsidRDefault="00C14984" w:rsidP="00944B35">
            <w:pPr>
              <w:spacing w:line="312" w:lineRule="auto"/>
              <w:jc w:val="center"/>
              <w:rPr>
                <w:lang w:val="ru-RU"/>
              </w:rPr>
            </w:pPr>
            <w:r w:rsidRPr="00C14984">
              <w:rPr>
                <w:lang w:val="ru-RU"/>
              </w:rPr>
              <w:t>2.2</w:t>
            </w:r>
          </w:p>
        </w:tc>
        <w:tc>
          <w:tcPr>
            <w:tcW w:w="1252" w:type="dxa"/>
          </w:tcPr>
          <w:p w:rsidR="00C14984" w:rsidRPr="00C14984" w:rsidRDefault="00C14984" w:rsidP="00944B35">
            <w:pPr>
              <w:spacing w:line="312" w:lineRule="auto"/>
              <w:jc w:val="center"/>
              <w:rPr>
                <w:lang w:val="ru-RU"/>
              </w:rPr>
            </w:pPr>
            <w:r w:rsidRPr="00C14984">
              <w:rPr>
                <w:lang w:val="ru-RU"/>
              </w:rPr>
              <w:t>3.2</w:t>
            </w:r>
          </w:p>
        </w:tc>
        <w:tc>
          <w:tcPr>
            <w:tcW w:w="1252" w:type="dxa"/>
          </w:tcPr>
          <w:p w:rsidR="00C14984" w:rsidRPr="00C14984" w:rsidRDefault="00C14984" w:rsidP="00944B35">
            <w:pPr>
              <w:spacing w:line="312" w:lineRule="auto"/>
              <w:jc w:val="center"/>
              <w:rPr>
                <w:lang w:val="ru-RU"/>
              </w:rPr>
            </w:pPr>
            <w:r w:rsidRPr="00C14984">
              <w:rPr>
                <w:lang w:val="ru-RU"/>
              </w:rPr>
              <w:t>4.2</w:t>
            </w:r>
          </w:p>
        </w:tc>
        <w:tc>
          <w:tcPr>
            <w:tcW w:w="1252" w:type="dxa"/>
          </w:tcPr>
          <w:p w:rsidR="00C14984" w:rsidRPr="00C14984" w:rsidRDefault="00C14984" w:rsidP="00944B35">
            <w:pPr>
              <w:spacing w:line="312" w:lineRule="auto"/>
              <w:jc w:val="center"/>
              <w:rPr>
                <w:lang w:val="ru-RU"/>
              </w:rPr>
            </w:pPr>
            <w:r w:rsidRPr="00C14984">
              <w:rPr>
                <w:lang w:val="ru-RU"/>
              </w:rPr>
              <w:t>5.2</w:t>
            </w:r>
          </w:p>
        </w:tc>
        <w:tc>
          <w:tcPr>
            <w:tcW w:w="1253" w:type="dxa"/>
          </w:tcPr>
          <w:p w:rsidR="00C14984" w:rsidRPr="00C14984" w:rsidRDefault="00C14984" w:rsidP="00944B35">
            <w:pPr>
              <w:spacing w:line="312" w:lineRule="auto"/>
              <w:jc w:val="center"/>
              <w:rPr>
                <w:lang w:val="ru-RU"/>
              </w:rPr>
            </w:pPr>
            <w:r w:rsidRPr="00C14984">
              <w:rPr>
                <w:lang w:val="ru-RU"/>
              </w:rPr>
              <w:t>6.2</w:t>
            </w:r>
          </w:p>
        </w:tc>
      </w:tr>
      <w:tr w:rsidR="00C14984" w:rsidRPr="00C14984" w:rsidTr="00944B35">
        <w:tc>
          <w:tcPr>
            <w:tcW w:w="851" w:type="dxa"/>
            <w:vMerge/>
            <w:shd w:val="clear" w:color="auto" w:fill="auto"/>
          </w:tcPr>
          <w:p w:rsidR="00C14984" w:rsidRPr="00C14984" w:rsidRDefault="00C14984" w:rsidP="00944B35">
            <w:pPr>
              <w:spacing w:line="312" w:lineRule="auto"/>
              <w:ind w:left="113" w:right="113" w:firstLine="567"/>
              <w:jc w:val="both"/>
              <w:rPr>
                <w:lang w:val="ru-RU"/>
              </w:rPr>
            </w:pPr>
          </w:p>
        </w:tc>
        <w:tc>
          <w:tcPr>
            <w:tcW w:w="708" w:type="dxa"/>
            <w:shd w:val="clear" w:color="auto" w:fill="auto"/>
          </w:tcPr>
          <w:p w:rsidR="00C14984" w:rsidRPr="00C14984" w:rsidRDefault="00C14984" w:rsidP="00944B35">
            <w:pPr>
              <w:spacing w:line="312" w:lineRule="auto"/>
              <w:jc w:val="center"/>
              <w:rPr>
                <w:lang w:val="ru-RU"/>
              </w:rPr>
            </w:pPr>
            <w:r w:rsidRPr="00C14984">
              <w:rPr>
                <w:lang w:val="ru-RU"/>
              </w:rPr>
              <w:t>15</w:t>
            </w:r>
          </w:p>
        </w:tc>
        <w:tc>
          <w:tcPr>
            <w:tcW w:w="1252" w:type="dxa"/>
          </w:tcPr>
          <w:p w:rsidR="00C14984" w:rsidRPr="00C14984" w:rsidRDefault="00C14984" w:rsidP="00944B35">
            <w:pPr>
              <w:spacing w:line="312" w:lineRule="auto"/>
              <w:jc w:val="center"/>
              <w:rPr>
                <w:lang w:val="ru-RU"/>
              </w:rPr>
            </w:pPr>
            <w:r w:rsidRPr="00C14984">
              <w:rPr>
                <w:lang w:val="ru-RU"/>
              </w:rPr>
              <w:t>1.3</w:t>
            </w:r>
          </w:p>
        </w:tc>
        <w:tc>
          <w:tcPr>
            <w:tcW w:w="1252" w:type="dxa"/>
          </w:tcPr>
          <w:p w:rsidR="00C14984" w:rsidRPr="00C14984" w:rsidRDefault="00C14984" w:rsidP="00944B35">
            <w:pPr>
              <w:spacing w:line="312" w:lineRule="auto"/>
              <w:jc w:val="center"/>
              <w:rPr>
                <w:lang w:val="ru-RU"/>
              </w:rPr>
            </w:pPr>
            <w:r w:rsidRPr="00C14984">
              <w:rPr>
                <w:lang w:val="ru-RU"/>
              </w:rPr>
              <w:t>2.3</w:t>
            </w:r>
          </w:p>
        </w:tc>
        <w:tc>
          <w:tcPr>
            <w:tcW w:w="1252" w:type="dxa"/>
          </w:tcPr>
          <w:p w:rsidR="00C14984" w:rsidRPr="00C14984" w:rsidRDefault="00C14984" w:rsidP="00944B35">
            <w:pPr>
              <w:spacing w:line="312" w:lineRule="auto"/>
              <w:jc w:val="center"/>
              <w:rPr>
                <w:lang w:val="ru-RU"/>
              </w:rPr>
            </w:pPr>
            <w:r w:rsidRPr="00C14984">
              <w:rPr>
                <w:lang w:val="ru-RU"/>
              </w:rPr>
              <w:t>3.3</w:t>
            </w:r>
          </w:p>
        </w:tc>
        <w:tc>
          <w:tcPr>
            <w:tcW w:w="1252" w:type="dxa"/>
          </w:tcPr>
          <w:p w:rsidR="00C14984" w:rsidRPr="00C14984" w:rsidRDefault="00C14984" w:rsidP="00944B35">
            <w:pPr>
              <w:spacing w:line="312" w:lineRule="auto"/>
              <w:jc w:val="center"/>
              <w:rPr>
                <w:lang w:val="ru-RU"/>
              </w:rPr>
            </w:pPr>
            <w:r w:rsidRPr="00C14984">
              <w:rPr>
                <w:lang w:val="ru-RU"/>
              </w:rPr>
              <w:t>4.3</w:t>
            </w:r>
          </w:p>
        </w:tc>
        <w:tc>
          <w:tcPr>
            <w:tcW w:w="1252" w:type="dxa"/>
          </w:tcPr>
          <w:p w:rsidR="00C14984" w:rsidRPr="00C14984" w:rsidRDefault="00C14984" w:rsidP="00944B35">
            <w:pPr>
              <w:spacing w:line="312" w:lineRule="auto"/>
              <w:jc w:val="center"/>
              <w:rPr>
                <w:lang w:val="ru-RU"/>
              </w:rPr>
            </w:pPr>
            <w:r w:rsidRPr="00C14984">
              <w:rPr>
                <w:lang w:val="ru-RU"/>
              </w:rPr>
              <w:t>5.3</w:t>
            </w:r>
          </w:p>
        </w:tc>
        <w:tc>
          <w:tcPr>
            <w:tcW w:w="1253" w:type="dxa"/>
          </w:tcPr>
          <w:p w:rsidR="00C14984" w:rsidRPr="00C14984" w:rsidRDefault="00C14984" w:rsidP="00944B35">
            <w:pPr>
              <w:spacing w:line="312" w:lineRule="auto"/>
              <w:jc w:val="center"/>
              <w:rPr>
                <w:lang w:val="ru-RU"/>
              </w:rPr>
            </w:pPr>
            <w:r w:rsidRPr="00C14984">
              <w:rPr>
                <w:lang w:val="ru-RU"/>
              </w:rPr>
              <w:t>6.3</w:t>
            </w:r>
          </w:p>
        </w:tc>
      </w:tr>
      <w:tr w:rsidR="00C14984" w:rsidRPr="00C14984" w:rsidTr="00944B35">
        <w:trPr>
          <w:trHeight w:val="62"/>
        </w:trPr>
        <w:tc>
          <w:tcPr>
            <w:tcW w:w="851" w:type="dxa"/>
            <w:vMerge/>
            <w:shd w:val="clear" w:color="auto" w:fill="auto"/>
          </w:tcPr>
          <w:p w:rsidR="00C14984" w:rsidRPr="00C14984" w:rsidRDefault="00C14984" w:rsidP="00944B35">
            <w:pPr>
              <w:spacing w:line="312" w:lineRule="auto"/>
              <w:ind w:left="113" w:right="113" w:firstLine="567"/>
              <w:jc w:val="both"/>
              <w:rPr>
                <w:lang w:val="ru-RU"/>
              </w:rPr>
            </w:pPr>
          </w:p>
        </w:tc>
        <w:tc>
          <w:tcPr>
            <w:tcW w:w="708" w:type="dxa"/>
            <w:shd w:val="clear" w:color="auto" w:fill="auto"/>
          </w:tcPr>
          <w:p w:rsidR="00C14984" w:rsidRPr="00C14984" w:rsidRDefault="00C14984" w:rsidP="00944B35">
            <w:pPr>
              <w:spacing w:line="312" w:lineRule="auto"/>
              <w:jc w:val="center"/>
              <w:rPr>
                <w:lang w:val="ru-RU"/>
              </w:rPr>
            </w:pPr>
            <w:r w:rsidRPr="00C14984">
              <w:rPr>
                <w:lang w:val="ru-RU"/>
              </w:rPr>
              <w:t>20</w:t>
            </w:r>
          </w:p>
        </w:tc>
        <w:tc>
          <w:tcPr>
            <w:tcW w:w="1252" w:type="dxa"/>
          </w:tcPr>
          <w:p w:rsidR="00C14984" w:rsidRPr="00C14984" w:rsidRDefault="00C14984" w:rsidP="00944B35">
            <w:pPr>
              <w:spacing w:line="312" w:lineRule="auto"/>
              <w:jc w:val="center"/>
              <w:rPr>
                <w:lang w:val="ru-RU"/>
              </w:rPr>
            </w:pPr>
            <w:r w:rsidRPr="00C14984">
              <w:rPr>
                <w:lang w:val="ru-RU"/>
              </w:rPr>
              <w:t>1.4</w:t>
            </w:r>
          </w:p>
        </w:tc>
        <w:tc>
          <w:tcPr>
            <w:tcW w:w="1252" w:type="dxa"/>
          </w:tcPr>
          <w:p w:rsidR="00C14984" w:rsidRPr="00C14984" w:rsidRDefault="00C14984" w:rsidP="00944B35">
            <w:pPr>
              <w:spacing w:line="312" w:lineRule="auto"/>
              <w:jc w:val="center"/>
              <w:rPr>
                <w:lang w:val="ru-RU"/>
              </w:rPr>
            </w:pPr>
            <w:r w:rsidRPr="00C14984">
              <w:rPr>
                <w:lang w:val="ru-RU"/>
              </w:rPr>
              <w:t>2.4</w:t>
            </w:r>
          </w:p>
        </w:tc>
        <w:tc>
          <w:tcPr>
            <w:tcW w:w="1252" w:type="dxa"/>
          </w:tcPr>
          <w:p w:rsidR="00C14984" w:rsidRPr="00C14984" w:rsidRDefault="00C14984" w:rsidP="00944B35">
            <w:pPr>
              <w:spacing w:line="312" w:lineRule="auto"/>
              <w:jc w:val="center"/>
              <w:rPr>
                <w:lang w:val="ru-RU"/>
              </w:rPr>
            </w:pPr>
            <w:r w:rsidRPr="00C14984">
              <w:rPr>
                <w:lang w:val="ru-RU"/>
              </w:rPr>
              <w:t>3.4</w:t>
            </w:r>
          </w:p>
        </w:tc>
        <w:tc>
          <w:tcPr>
            <w:tcW w:w="1252" w:type="dxa"/>
          </w:tcPr>
          <w:p w:rsidR="00C14984" w:rsidRPr="00C14984" w:rsidRDefault="00C14984" w:rsidP="00944B35">
            <w:pPr>
              <w:spacing w:line="312" w:lineRule="auto"/>
              <w:jc w:val="center"/>
              <w:rPr>
                <w:lang w:val="ru-RU"/>
              </w:rPr>
            </w:pPr>
            <w:r w:rsidRPr="00C14984">
              <w:rPr>
                <w:lang w:val="ru-RU"/>
              </w:rPr>
              <w:t>4.4</w:t>
            </w:r>
          </w:p>
        </w:tc>
        <w:tc>
          <w:tcPr>
            <w:tcW w:w="1252" w:type="dxa"/>
          </w:tcPr>
          <w:p w:rsidR="00C14984" w:rsidRPr="00C14984" w:rsidRDefault="00C14984" w:rsidP="00944B35">
            <w:pPr>
              <w:spacing w:line="312" w:lineRule="auto"/>
              <w:jc w:val="center"/>
              <w:rPr>
                <w:lang w:val="ru-RU"/>
              </w:rPr>
            </w:pPr>
            <w:r w:rsidRPr="00C14984">
              <w:rPr>
                <w:lang w:val="ru-RU"/>
              </w:rPr>
              <w:t>5.4</w:t>
            </w:r>
          </w:p>
        </w:tc>
        <w:tc>
          <w:tcPr>
            <w:tcW w:w="1253" w:type="dxa"/>
          </w:tcPr>
          <w:p w:rsidR="00C14984" w:rsidRPr="00C14984" w:rsidRDefault="00C14984" w:rsidP="00944B35">
            <w:pPr>
              <w:spacing w:line="312" w:lineRule="auto"/>
              <w:jc w:val="center"/>
              <w:rPr>
                <w:lang w:val="ru-RU"/>
              </w:rPr>
            </w:pPr>
            <w:r w:rsidRPr="00C14984">
              <w:rPr>
                <w:lang w:val="ru-RU"/>
              </w:rPr>
              <w:t>6.4</w:t>
            </w:r>
          </w:p>
        </w:tc>
      </w:tr>
      <w:tr w:rsidR="00C14984" w:rsidRPr="00C14984" w:rsidTr="00944B35">
        <w:tc>
          <w:tcPr>
            <w:tcW w:w="851" w:type="dxa"/>
            <w:vMerge/>
            <w:shd w:val="clear" w:color="auto" w:fill="auto"/>
            <w:textDirection w:val="btLr"/>
          </w:tcPr>
          <w:p w:rsidR="00C14984" w:rsidRPr="00C14984" w:rsidRDefault="00C14984" w:rsidP="00944B35">
            <w:pPr>
              <w:spacing w:line="312" w:lineRule="auto"/>
              <w:ind w:left="113" w:right="113"/>
              <w:jc w:val="both"/>
              <w:rPr>
                <w:lang w:val="ru-RU"/>
              </w:rPr>
            </w:pPr>
          </w:p>
        </w:tc>
        <w:tc>
          <w:tcPr>
            <w:tcW w:w="708" w:type="dxa"/>
            <w:shd w:val="clear" w:color="auto" w:fill="auto"/>
          </w:tcPr>
          <w:p w:rsidR="00C14984" w:rsidRPr="00C14984" w:rsidRDefault="00C14984" w:rsidP="00944B35">
            <w:pPr>
              <w:spacing w:line="312" w:lineRule="auto"/>
              <w:jc w:val="center"/>
              <w:rPr>
                <w:lang w:val="ru-RU"/>
              </w:rPr>
            </w:pPr>
            <w:r w:rsidRPr="00C14984">
              <w:rPr>
                <w:lang w:val="ru-RU"/>
              </w:rPr>
              <w:t>25</w:t>
            </w:r>
          </w:p>
        </w:tc>
        <w:tc>
          <w:tcPr>
            <w:tcW w:w="1252" w:type="dxa"/>
          </w:tcPr>
          <w:p w:rsidR="00C14984" w:rsidRPr="00C14984" w:rsidRDefault="00C14984" w:rsidP="00944B35">
            <w:pPr>
              <w:spacing w:line="312" w:lineRule="auto"/>
              <w:jc w:val="center"/>
              <w:rPr>
                <w:lang w:val="ru-RU"/>
              </w:rPr>
            </w:pPr>
            <w:r w:rsidRPr="00C14984">
              <w:rPr>
                <w:lang w:val="ru-RU"/>
              </w:rPr>
              <w:t>1.5</w:t>
            </w:r>
          </w:p>
        </w:tc>
        <w:tc>
          <w:tcPr>
            <w:tcW w:w="1252" w:type="dxa"/>
          </w:tcPr>
          <w:p w:rsidR="00C14984" w:rsidRPr="00C14984" w:rsidRDefault="00C14984" w:rsidP="00944B35">
            <w:pPr>
              <w:spacing w:line="312" w:lineRule="auto"/>
              <w:jc w:val="center"/>
              <w:rPr>
                <w:lang w:val="ru-RU"/>
              </w:rPr>
            </w:pPr>
            <w:r w:rsidRPr="00C14984">
              <w:rPr>
                <w:lang w:val="ru-RU"/>
              </w:rPr>
              <w:t>2.5</w:t>
            </w:r>
          </w:p>
        </w:tc>
        <w:tc>
          <w:tcPr>
            <w:tcW w:w="1252" w:type="dxa"/>
          </w:tcPr>
          <w:p w:rsidR="00C14984" w:rsidRPr="00C14984" w:rsidRDefault="00C14984" w:rsidP="00944B35">
            <w:pPr>
              <w:spacing w:line="312" w:lineRule="auto"/>
              <w:jc w:val="center"/>
              <w:rPr>
                <w:lang w:val="ru-RU"/>
              </w:rPr>
            </w:pPr>
            <w:r w:rsidRPr="00C14984">
              <w:rPr>
                <w:lang w:val="ru-RU"/>
              </w:rPr>
              <w:t>3.5</w:t>
            </w:r>
          </w:p>
        </w:tc>
        <w:tc>
          <w:tcPr>
            <w:tcW w:w="1252" w:type="dxa"/>
          </w:tcPr>
          <w:p w:rsidR="00C14984" w:rsidRPr="00C14984" w:rsidRDefault="00C14984" w:rsidP="00944B35">
            <w:pPr>
              <w:spacing w:line="312" w:lineRule="auto"/>
              <w:jc w:val="center"/>
              <w:rPr>
                <w:lang w:val="ru-RU"/>
              </w:rPr>
            </w:pPr>
            <w:r w:rsidRPr="00C14984">
              <w:rPr>
                <w:lang w:val="ru-RU"/>
              </w:rPr>
              <w:t>4.5</w:t>
            </w:r>
          </w:p>
        </w:tc>
        <w:tc>
          <w:tcPr>
            <w:tcW w:w="1252" w:type="dxa"/>
          </w:tcPr>
          <w:p w:rsidR="00C14984" w:rsidRPr="00C14984" w:rsidRDefault="00C14984" w:rsidP="00944B35">
            <w:pPr>
              <w:spacing w:line="312" w:lineRule="auto"/>
              <w:jc w:val="center"/>
              <w:rPr>
                <w:lang w:val="ru-RU"/>
              </w:rPr>
            </w:pPr>
            <w:r w:rsidRPr="00C14984">
              <w:rPr>
                <w:lang w:val="ru-RU"/>
              </w:rPr>
              <w:t>5.5</w:t>
            </w:r>
          </w:p>
        </w:tc>
        <w:tc>
          <w:tcPr>
            <w:tcW w:w="1253" w:type="dxa"/>
          </w:tcPr>
          <w:p w:rsidR="00C14984" w:rsidRPr="00C14984" w:rsidRDefault="00C14984" w:rsidP="00944B35">
            <w:pPr>
              <w:spacing w:line="312" w:lineRule="auto"/>
              <w:jc w:val="center"/>
              <w:rPr>
                <w:lang w:val="ru-RU"/>
              </w:rPr>
            </w:pPr>
            <w:r w:rsidRPr="00C14984">
              <w:rPr>
                <w:lang w:val="ru-RU"/>
              </w:rPr>
              <w:t>6.5</w:t>
            </w:r>
          </w:p>
        </w:tc>
      </w:tr>
      <w:tr w:rsidR="00C14984" w:rsidRPr="00C14984" w:rsidTr="00944B35">
        <w:tc>
          <w:tcPr>
            <w:tcW w:w="851" w:type="dxa"/>
            <w:vMerge/>
            <w:shd w:val="clear" w:color="auto" w:fill="auto"/>
          </w:tcPr>
          <w:p w:rsidR="00C14984" w:rsidRPr="00C14984" w:rsidRDefault="00C14984" w:rsidP="00944B35">
            <w:pPr>
              <w:spacing w:line="312" w:lineRule="auto"/>
              <w:jc w:val="both"/>
              <w:rPr>
                <w:lang w:val="ru-RU"/>
              </w:rPr>
            </w:pPr>
          </w:p>
        </w:tc>
        <w:tc>
          <w:tcPr>
            <w:tcW w:w="708" w:type="dxa"/>
            <w:shd w:val="clear" w:color="auto" w:fill="auto"/>
          </w:tcPr>
          <w:p w:rsidR="00C14984" w:rsidRPr="00C14984" w:rsidRDefault="00C14984" w:rsidP="00944B35">
            <w:pPr>
              <w:spacing w:line="312" w:lineRule="auto"/>
              <w:jc w:val="center"/>
              <w:rPr>
                <w:lang w:val="ru-RU"/>
              </w:rPr>
            </w:pPr>
            <w:r w:rsidRPr="00C14984">
              <w:rPr>
                <w:lang w:val="ru-RU"/>
              </w:rPr>
              <w:t>30</w:t>
            </w:r>
          </w:p>
        </w:tc>
        <w:tc>
          <w:tcPr>
            <w:tcW w:w="1252" w:type="dxa"/>
          </w:tcPr>
          <w:p w:rsidR="00C14984" w:rsidRPr="00C14984" w:rsidRDefault="00C14984" w:rsidP="00944B35">
            <w:pPr>
              <w:spacing w:line="312" w:lineRule="auto"/>
              <w:jc w:val="center"/>
              <w:rPr>
                <w:lang w:val="ru-RU"/>
              </w:rPr>
            </w:pPr>
            <w:r w:rsidRPr="00C14984">
              <w:rPr>
                <w:lang w:val="ru-RU"/>
              </w:rPr>
              <w:t>1.6</w:t>
            </w:r>
          </w:p>
        </w:tc>
        <w:tc>
          <w:tcPr>
            <w:tcW w:w="1252" w:type="dxa"/>
          </w:tcPr>
          <w:p w:rsidR="00C14984" w:rsidRPr="00C14984" w:rsidRDefault="00C14984" w:rsidP="00944B35">
            <w:pPr>
              <w:spacing w:line="312" w:lineRule="auto"/>
              <w:jc w:val="center"/>
              <w:rPr>
                <w:lang w:val="ru-RU"/>
              </w:rPr>
            </w:pPr>
            <w:r w:rsidRPr="00C14984">
              <w:rPr>
                <w:lang w:val="ru-RU"/>
              </w:rPr>
              <w:t>2.6</w:t>
            </w:r>
          </w:p>
        </w:tc>
        <w:tc>
          <w:tcPr>
            <w:tcW w:w="1252" w:type="dxa"/>
          </w:tcPr>
          <w:p w:rsidR="00C14984" w:rsidRPr="00C14984" w:rsidRDefault="00C14984" w:rsidP="00944B35">
            <w:pPr>
              <w:spacing w:line="312" w:lineRule="auto"/>
              <w:jc w:val="center"/>
              <w:rPr>
                <w:lang w:val="ru-RU"/>
              </w:rPr>
            </w:pPr>
            <w:r w:rsidRPr="00C14984">
              <w:rPr>
                <w:lang w:val="ru-RU"/>
              </w:rPr>
              <w:t>3.6</w:t>
            </w:r>
          </w:p>
        </w:tc>
        <w:tc>
          <w:tcPr>
            <w:tcW w:w="1252" w:type="dxa"/>
          </w:tcPr>
          <w:p w:rsidR="00C14984" w:rsidRPr="00C14984" w:rsidRDefault="00C14984" w:rsidP="00944B35">
            <w:pPr>
              <w:spacing w:line="312" w:lineRule="auto"/>
              <w:jc w:val="center"/>
              <w:rPr>
                <w:lang w:val="ru-RU"/>
              </w:rPr>
            </w:pPr>
            <w:r w:rsidRPr="00C14984">
              <w:rPr>
                <w:lang w:val="ru-RU"/>
              </w:rPr>
              <w:t>4.6</w:t>
            </w:r>
          </w:p>
        </w:tc>
        <w:tc>
          <w:tcPr>
            <w:tcW w:w="1252" w:type="dxa"/>
          </w:tcPr>
          <w:p w:rsidR="00C14984" w:rsidRPr="00C14984" w:rsidRDefault="00C14984" w:rsidP="00944B35">
            <w:pPr>
              <w:spacing w:line="312" w:lineRule="auto"/>
              <w:jc w:val="center"/>
              <w:rPr>
                <w:lang w:val="ru-RU"/>
              </w:rPr>
            </w:pPr>
            <w:r w:rsidRPr="00C14984">
              <w:rPr>
                <w:lang w:val="ru-RU"/>
              </w:rPr>
              <w:t>5.6</w:t>
            </w:r>
          </w:p>
        </w:tc>
        <w:tc>
          <w:tcPr>
            <w:tcW w:w="1253" w:type="dxa"/>
          </w:tcPr>
          <w:p w:rsidR="00C14984" w:rsidRPr="00C14984" w:rsidRDefault="00C14984" w:rsidP="00944B35">
            <w:pPr>
              <w:spacing w:line="312" w:lineRule="auto"/>
              <w:jc w:val="center"/>
              <w:rPr>
                <w:lang w:val="ru-RU"/>
              </w:rPr>
            </w:pPr>
            <w:r w:rsidRPr="00C14984">
              <w:rPr>
                <w:lang w:val="ru-RU"/>
              </w:rPr>
              <w:t>6.6</w:t>
            </w:r>
          </w:p>
        </w:tc>
      </w:tr>
      <w:tr w:rsidR="00C14984" w:rsidRPr="00C14984" w:rsidTr="00944B35">
        <w:tc>
          <w:tcPr>
            <w:tcW w:w="851" w:type="dxa"/>
            <w:vMerge/>
            <w:shd w:val="clear" w:color="auto" w:fill="auto"/>
          </w:tcPr>
          <w:p w:rsidR="00C14984" w:rsidRPr="00C14984" w:rsidRDefault="00C14984" w:rsidP="00944B35">
            <w:pPr>
              <w:spacing w:line="312" w:lineRule="auto"/>
              <w:jc w:val="both"/>
              <w:rPr>
                <w:lang w:val="ru-RU"/>
              </w:rPr>
            </w:pPr>
          </w:p>
        </w:tc>
        <w:tc>
          <w:tcPr>
            <w:tcW w:w="708" w:type="dxa"/>
            <w:shd w:val="clear" w:color="auto" w:fill="auto"/>
          </w:tcPr>
          <w:p w:rsidR="00C14984" w:rsidRPr="00C14984" w:rsidRDefault="00C14984" w:rsidP="00944B35">
            <w:pPr>
              <w:spacing w:line="312" w:lineRule="auto"/>
              <w:jc w:val="center"/>
              <w:rPr>
                <w:lang w:val="ru-RU"/>
              </w:rPr>
            </w:pPr>
            <w:r w:rsidRPr="00C14984">
              <w:rPr>
                <w:lang w:val="ru-RU"/>
              </w:rPr>
              <w:t>35</w:t>
            </w:r>
          </w:p>
        </w:tc>
        <w:tc>
          <w:tcPr>
            <w:tcW w:w="1252" w:type="dxa"/>
          </w:tcPr>
          <w:p w:rsidR="00C14984" w:rsidRPr="00C14984" w:rsidRDefault="00C14984" w:rsidP="00944B35">
            <w:pPr>
              <w:spacing w:line="312" w:lineRule="auto"/>
              <w:jc w:val="center"/>
              <w:rPr>
                <w:lang w:val="ru-RU"/>
              </w:rPr>
            </w:pPr>
            <w:r w:rsidRPr="00C14984">
              <w:rPr>
                <w:lang w:val="ru-RU"/>
              </w:rPr>
              <w:t>1.7</w:t>
            </w:r>
          </w:p>
        </w:tc>
        <w:tc>
          <w:tcPr>
            <w:tcW w:w="1252" w:type="dxa"/>
          </w:tcPr>
          <w:p w:rsidR="00C14984" w:rsidRPr="00C14984" w:rsidRDefault="00C14984" w:rsidP="00944B35">
            <w:pPr>
              <w:spacing w:line="312" w:lineRule="auto"/>
              <w:jc w:val="center"/>
              <w:rPr>
                <w:lang w:val="ru-RU"/>
              </w:rPr>
            </w:pPr>
            <w:r w:rsidRPr="00C14984">
              <w:rPr>
                <w:lang w:val="ru-RU"/>
              </w:rPr>
              <w:t>2.7</w:t>
            </w:r>
          </w:p>
        </w:tc>
        <w:tc>
          <w:tcPr>
            <w:tcW w:w="1252" w:type="dxa"/>
          </w:tcPr>
          <w:p w:rsidR="00C14984" w:rsidRPr="00C14984" w:rsidRDefault="00C14984" w:rsidP="00944B35">
            <w:pPr>
              <w:spacing w:line="312" w:lineRule="auto"/>
              <w:jc w:val="center"/>
              <w:rPr>
                <w:lang w:val="ru-RU"/>
              </w:rPr>
            </w:pPr>
            <w:r w:rsidRPr="00C14984">
              <w:rPr>
                <w:lang w:val="ru-RU"/>
              </w:rPr>
              <w:t>3.7</w:t>
            </w:r>
          </w:p>
        </w:tc>
        <w:tc>
          <w:tcPr>
            <w:tcW w:w="1252" w:type="dxa"/>
          </w:tcPr>
          <w:p w:rsidR="00C14984" w:rsidRPr="00C14984" w:rsidRDefault="00C14984" w:rsidP="00944B35">
            <w:pPr>
              <w:spacing w:line="312" w:lineRule="auto"/>
              <w:jc w:val="center"/>
              <w:rPr>
                <w:lang w:val="ru-RU"/>
              </w:rPr>
            </w:pPr>
            <w:r w:rsidRPr="00C14984">
              <w:rPr>
                <w:lang w:val="ru-RU"/>
              </w:rPr>
              <w:t>4.7</w:t>
            </w:r>
          </w:p>
        </w:tc>
        <w:tc>
          <w:tcPr>
            <w:tcW w:w="1252" w:type="dxa"/>
          </w:tcPr>
          <w:p w:rsidR="00C14984" w:rsidRPr="00C14984" w:rsidRDefault="00C14984" w:rsidP="00944B35">
            <w:pPr>
              <w:spacing w:line="312" w:lineRule="auto"/>
              <w:jc w:val="center"/>
              <w:rPr>
                <w:lang w:val="ru-RU"/>
              </w:rPr>
            </w:pPr>
            <w:r w:rsidRPr="00C14984">
              <w:rPr>
                <w:lang w:val="ru-RU"/>
              </w:rPr>
              <w:t>5.7</w:t>
            </w:r>
          </w:p>
        </w:tc>
        <w:tc>
          <w:tcPr>
            <w:tcW w:w="1253" w:type="dxa"/>
          </w:tcPr>
          <w:p w:rsidR="00C14984" w:rsidRPr="00C14984" w:rsidRDefault="00C14984" w:rsidP="00944B35">
            <w:pPr>
              <w:spacing w:line="312" w:lineRule="auto"/>
              <w:jc w:val="center"/>
              <w:rPr>
                <w:lang w:val="ru-RU"/>
              </w:rPr>
            </w:pPr>
            <w:r w:rsidRPr="00C14984">
              <w:rPr>
                <w:lang w:val="ru-RU"/>
              </w:rPr>
              <w:t>6.7</w:t>
            </w:r>
          </w:p>
        </w:tc>
      </w:tr>
      <w:tr w:rsidR="00C14984" w:rsidRPr="00C14984" w:rsidTr="00944B35">
        <w:tc>
          <w:tcPr>
            <w:tcW w:w="851" w:type="dxa"/>
            <w:vMerge/>
            <w:shd w:val="clear" w:color="auto" w:fill="auto"/>
          </w:tcPr>
          <w:p w:rsidR="00C14984" w:rsidRPr="00C14984" w:rsidRDefault="00C14984" w:rsidP="00944B35">
            <w:pPr>
              <w:spacing w:line="312" w:lineRule="auto"/>
              <w:jc w:val="both"/>
              <w:rPr>
                <w:lang w:val="ru-RU"/>
              </w:rPr>
            </w:pPr>
          </w:p>
        </w:tc>
        <w:tc>
          <w:tcPr>
            <w:tcW w:w="708" w:type="dxa"/>
            <w:shd w:val="clear" w:color="auto" w:fill="auto"/>
          </w:tcPr>
          <w:p w:rsidR="00C14984" w:rsidRPr="00C14984" w:rsidRDefault="00C14984" w:rsidP="00944B35">
            <w:pPr>
              <w:spacing w:line="312" w:lineRule="auto"/>
              <w:jc w:val="center"/>
              <w:rPr>
                <w:lang w:val="ru-RU"/>
              </w:rPr>
            </w:pPr>
            <w:r w:rsidRPr="00C14984">
              <w:rPr>
                <w:lang w:val="ru-RU"/>
              </w:rPr>
              <w:t>40</w:t>
            </w:r>
          </w:p>
        </w:tc>
        <w:tc>
          <w:tcPr>
            <w:tcW w:w="1252" w:type="dxa"/>
          </w:tcPr>
          <w:p w:rsidR="00C14984" w:rsidRPr="00C14984" w:rsidRDefault="00C14984" w:rsidP="00944B35">
            <w:pPr>
              <w:spacing w:line="312" w:lineRule="auto"/>
              <w:jc w:val="center"/>
              <w:rPr>
                <w:lang w:val="ru-RU"/>
              </w:rPr>
            </w:pPr>
            <w:r w:rsidRPr="00C14984">
              <w:rPr>
                <w:lang w:val="ru-RU"/>
              </w:rPr>
              <w:t>1.8</w:t>
            </w:r>
          </w:p>
        </w:tc>
        <w:tc>
          <w:tcPr>
            <w:tcW w:w="1252" w:type="dxa"/>
          </w:tcPr>
          <w:p w:rsidR="00C14984" w:rsidRPr="00C14984" w:rsidRDefault="00C14984" w:rsidP="00944B35">
            <w:pPr>
              <w:spacing w:line="312" w:lineRule="auto"/>
              <w:jc w:val="center"/>
              <w:rPr>
                <w:lang w:val="ru-RU"/>
              </w:rPr>
            </w:pPr>
            <w:r w:rsidRPr="00C14984">
              <w:rPr>
                <w:lang w:val="ru-RU"/>
              </w:rPr>
              <w:t>2.8</w:t>
            </w:r>
          </w:p>
        </w:tc>
        <w:tc>
          <w:tcPr>
            <w:tcW w:w="1252" w:type="dxa"/>
          </w:tcPr>
          <w:p w:rsidR="00C14984" w:rsidRPr="00C14984" w:rsidRDefault="00C14984" w:rsidP="00944B35">
            <w:pPr>
              <w:spacing w:line="312" w:lineRule="auto"/>
              <w:jc w:val="center"/>
              <w:rPr>
                <w:lang w:val="ru-RU"/>
              </w:rPr>
            </w:pPr>
            <w:r w:rsidRPr="00C14984">
              <w:rPr>
                <w:lang w:val="ru-RU"/>
              </w:rPr>
              <w:t>3.8</w:t>
            </w:r>
          </w:p>
        </w:tc>
        <w:tc>
          <w:tcPr>
            <w:tcW w:w="1252" w:type="dxa"/>
          </w:tcPr>
          <w:p w:rsidR="00C14984" w:rsidRPr="00C14984" w:rsidRDefault="00C14984" w:rsidP="00944B35">
            <w:pPr>
              <w:spacing w:line="312" w:lineRule="auto"/>
              <w:jc w:val="center"/>
              <w:rPr>
                <w:lang w:val="ru-RU"/>
              </w:rPr>
            </w:pPr>
            <w:r w:rsidRPr="00C14984">
              <w:rPr>
                <w:lang w:val="ru-RU"/>
              </w:rPr>
              <w:t>4.8</w:t>
            </w:r>
          </w:p>
        </w:tc>
        <w:tc>
          <w:tcPr>
            <w:tcW w:w="1252" w:type="dxa"/>
          </w:tcPr>
          <w:p w:rsidR="00C14984" w:rsidRPr="00C14984" w:rsidRDefault="00C14984" w:rsidP="00944B35">
            <w:pPr>
              <w:spacing w:line="312" w:lineRule="auto"/>
              <w:jc w:val="center"/>
              <w:rPr>
                <w:lang w:val="ru-RU"/>
              </w:rPr>
            </w:pPr>
            <w:r w:rsidRPr="00C14984">
              <w:rPr>
                <w:lang w:val="ru-RU"/>
              </w:rPr>
              <w:t>5.8</w:t>
            </w:r>
          </w:p>
        </w:tc>
        <w:tc>
          <w:tcPr>
            <w:tcW w:w="1253" w:type="dxa"/>
          </w:tcPr>
          <w:p w:rsidR="00C14984" w:rsidRPr="00C14984" w:rsidRDefault="00C14984" w:rsidP="00944B35">
            <w:pPr>
              <w:spacing w:line="312" w:lineRule="auto"/>
              <w:jc w:val="center"/>
              <w:rPr>
                <w:lang w:val="ru-RU"/>
              </w:rPr>
            </w:pPr>
            <w:r w:rsidRPr="00C14984">
              <w:rPr>
                <w:lang w:val="ru-RU"/>
              </w:rPr>
              <w:t>6.8</w:t>
            </w:r>
          </w:p>
        </w:tc>
      </w:tr>
      <w:tr w:rsidR="00C14984" w:rsidRPr="00C14984" w:rsidTr="00944B35">
        <w:tc>
          <w:tcPr>
            <w:tcW w:w="851" w:type="dxa"/>
            <w:vMerge/>
            <w:shd w:val="clear" w:color="auto" w:fill="auto"/>
          </w:tcPr>
          <w:p w:rsidR="00C14984" w:rsidRPr="00C14984" w:rsidRDefault="00C14984" w:rsidP="00944B35">
            <w:pPr>
              <w:spacing w:line="312" w:lineRule="auto"/>
              <w:jc w:val="both"/>
              <w:rPr>
                <w:lang w:val="ru-RU"/>
              </w:rPr>
            </w:pPr>
          </w:p>
        </w:tc>
        <w:tc>
          <w:tcPr>
            <w:tcW w:w="708" w:type="dxa"/>
            <w:shd w:val="clear" w:color="auto" w:fill="auto"/>
          </w:tcPr>
          <w:p w:rsidR="00C14984" w:rsidRPr="00C14984" w:rsidRDefault="00C14984" w:rsidP="00944B35">
            <w:pPr>
              <w:spacing w:line="312" w:lineRule="auto"/>
              <w:jc w:val="center"/>
              <w:rPr>
                <w:lang w:val="ru-RU"/>
              </w:rPr>
            </w:pPr>
            <w:r w:rsidRPr="00C14984">
              <w:rPr>
                <w:lang w:val="ru-RU"/>
              </w:rPr>
              <w:t>45</w:t>
            </w:r>
          </w:p>
        </w:tc>
        <w:tc>
          <w:tcPr>
            <w:tcW w:w="1252" w:type="dxa"/>
          </w:tcPr>
          <w:p w:rsidR="00C14984" w:rsidRPr="00C14984" w:rsidRDefault="00C14984" w:rsidP="00944B35">
            <w:pPr>
              <w:spacing w:line="312" w:lineRule="auto"/>
              <w:jc w:val="center"/>
              <w:rPr>
                <w:lang w:val="ru-RU"/>
              </w:rPr>
            </w:pPr>
            <w:r w:rsidRPr="00C14984">
              <w:rPr>
                <w:lang w:val="ru-RU"/>
              </w:rPr>
              <w:t>1.9</w:t>
            </w:r>
          </w:p>
        </w:tc>
        <w:tc>
          <w:tcPr>
            <w:tcW w:w="1252" w:type="dxa"/>
          </w:tcPr>
          <w:p w:rsidR="00C14984" w:rsidRPr="00C14984" w:rsidRDefault="00C14984" w:rsidP="00944B35">
            <w:pPr>
              <w:spacing w:line="312" w:lineRule="auto"/>
              <w:jc w:val="center"/>
              <w:rPr>
                <w:lang w:val="ru-RU"/>
              </w:rPr>
            </w:pPr>
            <w:r w:rsidRPr="00C14984">
              <w:rPr>
                <w:lang w:val="ru-RU"/>
              </w:rPr>
              <w:t>2.9</w:t>
            </w:r>
          </w:p>
        </w:tc>
        <w:tc>
          <w:tcPr>
            <w:tcW w:w="1252" w:type="dxa"/>
          </w:tcPr>
          <w:p w:rsidR="00C14984" w:rsidRPr="00C14984" w:rsidRDefault="00C14984" w:rsidP="00944B35">
            <w:pPr>
              <w:spacing w:line="312" w:lineRule="auto"/>
              <w:jc w:val="center"/>
              <w:rPr>
                <w:lang w:val="ru-RU"/>
              </w:rPr>
            </w:pPr>
            <w:r w:rsidRPr="00C14984">
              <w:rPr>
                <w:lang w:val="ru-RU"/>
              </w:rPr>
              <w:t>3.9</w:t>
            </w:r>
          </w:p>
        </w:tc>
        <w:tc>
          <w:tcPr>
            <w:tcW w:w="1252" w:type="dxa"/>
          </w:tcPr>
          <w:p w:rsidR="00C14984" w:rsidRPr="00C14984" w:rsidRDefault="00C14984" w:rsidP="00944B35">
            <w:pPr>
              <w:spacing w:line="312" w:lineRule="auto"/>
              <w:jc w:val="center"/>
              <w:rPr>
                <w:lang w:val="ru-RU"/>
              </w:rPr>
            </w:pPr>
            <w:r w:rsidRPr="00C14984">
              <w:rPr>
                <w:lang w:val="ru-RU"/>
              </w:rPr>
              <w:t>4.9</w:t>
            </w:r>
          </w:p>
        </w:tc>
        <w:tc>
          <w:tcPr>
            <w:tcW w:w="1252" w:type="dxa"/>
          </w:tcPr>
          <w:p w:rsidR="00C14984" w:rsidRPr="00C14984" w:rsidRDefault="00C14984" w:rsidP="00944B35">
            <w:pPr>
              <w:spacing w:line="312" w:lineRule="auto"/>
              <w:jc w:val="center"/>
              <w:rPr>
                <w:lang w:val="ru-RU"/>
              </w:rPr>
            </w:pPr>
            <w:r w:rsidRPr="00C14984">
              <w:rPr>
                <w:lang w:val="ru-RU"/>
              </w:rPr>
              <w:t>5.9</w:t>
            </w:r>
          </w:p>
        </w:tc>
        <w:tc>
          <w:tcPr>
            <w:tcW w:w="1253" w:type="dxa"/>
          </w:tcPr>
          <w:p w:rsidR="00C14984" w:rsidRPr="00C14984" w:rsidRDefault="00C14984" w:rsidP="00944B35">
            <w:pPr>
              <w:spacing w:line="312" w:lineRule="auto"/>
              <w:jc w:val="center"/>
              <w:rPr>
                <w:lang w:val="ru-RU"/>
              </w:rPr>
            </w:pPr>
            <w:r w:rsidRPr="00C14984">
              <w:rPr>
                <w:lang w:val="ru-RU"/>
              </w:rPr>
              <w:t>6.9</w:t>
            </w:r>
          </w:p>
        </w:tc>
      </w:tr>
      <w:tr w:rsidR="00C14984" w:rsidRPr="00C14984" w:rsidTr="00944B35">
        <w:trPr>
          <w:trHeight w:val="62"/>
        </w:trPr>
        <w:tc>
          <w:tcPr>
            <w:tcW w:w="851" w:type="dxa"/>
            <w:vMerge/>
            <w:shd w:val="clear" w:color="auto" w:fill="auto"/>
          </w:tcPr>
          <w:p w:rsidR="00C14984" w:rsidRPr="00C14984" w:rsidRDefault="00C14984" w:rsidP="00944B35">
            <w:pPr>
              <w:spacing w:line="312" w:lineRule="auto"/>
              <w:jc w:val="both"/>
              <w:rPr>
                <w:lang w:val="ru-RU"/>
              </w:rPr>
            </w:pPr>
          </w:p>
        </w:tc>
        <w:tc>
          <w:tcPr>
            <w:tcW w:w="708" w:type="dxa"/>
            <w:shd w:val="clear" w:color="auto" w:fill="auto"/>
          </w:tcPr>
          <w:p w:rsidR="00C14984" w:rsidRPr="00C14984" w:rsidRDefault="00C14984" w:rsidP="00944B35">
            <w:pPr>
              <w:spacing w:line="312" w:lineRule="auto"/>
              <w:jc w:val="center"/>
              <w:rPr>
                <w:lang w:val="ru-RU"/>
              </w:rPr>
            </w:pPr>
            <w:r w:rsidRPr="00C14984">
              <w:rPr>
                <w:lang w:val="ru-RU"/>
              </w:rPr>
              <w:t>50</w:t>
            </w:r>
          </w:p>
        </w:tc>
        <w:tc>
          <w:tcPr>
            <w:tcW w:w="1252" w:type="dxa"/>
          </w:tcPr>
          <w:p w:rsidR="00C14984" w:rsidRPr="00C14984" w:rsidRDefault="00C14984" w:rsidP="00944B35">
            <w:pPr>
              <w:spacing w:line="312" w:lineRule="auto"/>
              <w:jc w:val="center"/>
              <w:rPr>
                <w:lang w:val="ru-RU"/>
              </w:rPr>
            </w:pPr>
            <w:r w:rsidRPr="00C14984">
              <w:rPr>
                <w:lang w:val="ru-RU"/>
              </w:rPr>
              <w:t>1.10</w:t>
            </w:r>
          </w:p>
        </w:tc>
        <w:tc>
          <w:tcPr>
            <w:tcW w:w="1252" w:type="dxa"/>
          </w:tcPr>
          <w:p w:rsidR="00C14984" w:rsidRPr="00C14984" w:rsidRDefault="00C14984" w:rsidP="00944B35">
            <w:pPr>
              <w:spacing w:line="312" w:lineRule="auto"/>
              <w:jc w:val="center"/>
              <w:rPr>
                <w:lang w:val="ru-RU"/>
              </w:rPr>
            </w:pPr>
            <w:r w:rsidRPr="00C14984">
              <w:rPr>
                <w:lang w:val="ru-RU"/>
              </w:rPr>
              <w:t>2.10</w:t>
            </w:r>
          </w:p>
        </w:tc>
        <w:tc>
          <w:tcPr>
            <w:tcW w:w="1252" w:type="dxa"/>
          </w:tcPr>
          <w:p w:rsidR="00C14984" w:rsidRPr="00C14984" w:rsidRDefault="00C14984" w:rsidP="00944B35">
            <w:pPr>
              <w:spacing w:line="312" w:lineRule="auto"/>
              <w:jc w:val="center"/>
              <w:rPr>
                <w:lang w:val="ru-RU"/>
              </w:rPr>
            </w:pPr>
            <w:r w:rsidRPr="00C14984">
              <w:rPr>
                <w:lang w:val="ru-RU"/>
              </w:rPr>
              <w:t>3.10</w:t>
            </w:r>
          </w:p>
        </w:tc>
        <w:tc>
          <w:tcPr>
            <w:tcW w:w="1252" w:type="dxa"/>
          </w:tcPr>
          <w:p w:rsidR="00C14984" w:rsidRPr="00C14984" w:rsidRDefault="00C14984" w:rsidP="00944B35">
            <w:pPr>
              <w:spacing w:line="312" w:lineRule="auto"/>
              <w:jc w:val="center"/>
              <w:rPr>
                <w:lang w:val="ru-RU"/>
              </w:rPr>
            </w:pPr>
            <w:r w:rsidRPr="00C14984">
              <w:rPr>
                <w:lang w:val="ru-RU"/>
              </w:rPr>
              <w:t>4.10</w:t>
            </w:r>
          </w:p>
        </w:tc>
        <w:tc>
          <w:tcPr>
            <w:tcW w:w="1252" w:type="dxa"/>
          </w:tcPr>
          <w:p w:rsidR="00C14984" w:rsidRPr="00C14984" w:rsidRDefault="00C14984" w:rsidP="00944B35">
            <w:pPr>
              <w:spacing w:line="312" w:lineRule="auto"/>
              <w:jc w:val="center"/>
              <w:rPr>
                <w:lang w:val="ru-RU"/>
              </w:rPr>
            </w:pPr>
            <w:r w:rsidRPr="00C14984">
              <w:rPr>
                <w:lang w:val="ru-RU"/>
              </w:rPr>
              <w:t>5.10</w:t>
            </w:r>
          </w:p>
        </w:tc>
        <w:tc>
          <w:tcPr>
            <w:tcW w:w="1253" w:type="dxa"/>
          </w:tcPr>
          <w:p w:rsidR="00C14984" w:rsidRPr="00C14984" w:rsidRDefault="00C14984" w:rsidP="00944B35">
            <w:pPr>
              <w:spacing w:line="312" w:lineRule="auto"/>
              <w:jc w:val="center"/>
              <w:rPr>
                <w:lang w:val="ru-RU"/>
              </w:rPr>
            </w:pPr>
            <w:r w:rsidRPr="00C14984">
              <w:rPr>
                <w:lang w:val="ru-RU"/>
              </w:rPr>
              <w:t>6.10</w:t>
            </w:r>
          </w:p>
        </w:tc>
      </w:tr>
    </w:tbl>
    <w:p w:rsidR="00EE43DF" w:rsidRDefault="00EE43DF" w:rsidP="00944B35">
      <w:pPr>
        <w:spacing w:line="312" w:lineRule="auto"/>
        <w:jc w:val="both"/>
        <w:rPr>
          <w:sz w:val="28"/>
          <w:szCs w:val="28"/>
        </w:rPr>
      </w:pPr>
    </w:p>
    <w:p w:rsidR="00034083" w:rsidRDefault="00034083" w:rsidP="00944B35">
      <w:pPr>
        <w:spacing w:line="312" w:lineRule="auto"/>
        <w:jc w:val="center"/>
        <w:rPr>
          <w:sz w:val="28"/>
          <w:szCs w:val="28"/>
        </w:rPr>
      </w:pPr>
    </w:p>
    <w:p w:rsidR="00034083" w:rsidRDefault="00034083" w:rsidP="00944B35">
      <w:pPr>
        <w:spacing w:line="312" w:lineRule="auto"/>
        <w:ind w:left="142"/>
        <w:jc w:val="center"/>
        <w:rPr>
          <w:sz w:val="28"/>
          <w:szCs w:val="28"/>
        </w:rPr>
      </w:pPr>
      <w:r>
        <w:rPr>
          <w:sz w:val="28"/>
          <w:szCs w:val="28"/>
        </w:rPr>
        <w:t>ЗМІСТ</w:t>
      </w:r>
    </w:p>
    <w:p w:rsidR="00EE43DF" w:rsidRPr="00EE43DF" w:rsidRDefault="00EE43DF" w:rsidP="00944B35">
      <w:pPr>
        <w:spacing w:line="312" w:lineRule="auto"/>
        <w:ind w:left="142"/>
        <w:jc w:val="center"/>
        <w:rPr>
          <w:sz w:val="16"/>
          <w:szCs w:val="16"/>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72"/>
      </w:tblGrid>
      <w:tr w:rsidR="00C14984" w:rsidTr="00C14984">
        <w:tc>
          <w:tcPr>
            <w:tcW w:w="9072" w:type="dxa"/>
          </w:tcPr>
          <w:p w:rsidR="00C14984" w:rsidRDefault="00C14984" w:rsidP="00944B35">
            <w:pPr>
              <w:spacing w:line="312" w:lineRule="auto"/>
              <w:ind w:left="142"/>
              <w:jc w:val="center"/>
              <w:rPr>
                <w:sz w:val="28"/>
                <w:szCs w:val="28"/>
              </w:rPr>
            </w:pPr>
          </w:p>
        </w:tc>
      </w:tr>
      <w:tr w:rsidR="00C14984" w:rsidTr="00C14984">
        <w:tc>
          <w:tcPr>
            <w:tcW w:w="9072" w:type="dxa"/>
          </w:tcPr>
          <w:p w:rsidR="00C14984" w:rsidRDefault="00C14984" w:rsidP="00944B35">
            <w:pPr>
              <w:spacing w:line="312" w:lineRule="auto"/>
              <w:ind w:left="142"/>
              <w:rPr>
                <w:sz w:val="28"/>
                <w:szCs w:val="28"/>
              </w:rPr>
            </w:pPr>
            <w:r w:rsidRPr="00034083">
              <w:rPr>
                <w:sz w:val="28"/>
                <w:szCs w:val="28"/>
              </w:rPr>
              <w:t xml:space="preserve">1. Програма дисципліни </w:t>
            </w:r>
            <w:r>
              <w:rPr>
                <w:sz w:val="28"/>
                <w:szCs w:val="28"/>
              </w:rPr>
              <w:t>«</w:t>
            </w:r>
            <w:r w:rsidRPr="002237C2">
              <w:rPr>
                <w:sz w:val="28"/>
                <w:szCs w:val="28"/>
              </w:rPr>
              <w:t>Утилізація</w:t>
            </w:r>
            <w:r>
              <w:rPr>
                <w:sz w:val="28"/>
                <w:szCs w:val="28"/>
              </w:rPr>
              <w:t xml:space="preserve"> </w:t>
            </w:r>
            <w:r w:rsidRPr="002237C2">
              <w:rPr>
                <w:sz w:val="28"/>
                <w:szCs w:val="28"/>
              </w:rPr>
              <w:t>та  знешкодження  промислових  відходів</w:t>
            </w:r>
            <w:r w:rsidRPr="00034083">
              <w:rPr>
                <w:sz w:val="28"/>
                <w:szCs w:val="28"/>
              </w:rPr>
              <w:t>»</w:t>
            </w:r>
          </w:p>
        </w:tc>
      </w:tr>
      <w:tr w:rsidR="00C14984" w:rsidRPr="00034083" w:rsidTr="00C14984">
        <w:tc>
          <w:tcPr>
            <w:tcW w:w="9072" w:type="dxa"/>
          </w:tcPr>
          <w:p w:rsidR="00C14984" w:rsidRPr="00034083" w:rsidRDefault="00C14984" w:rsidP="00944B35">
            <w:pPr>
              <w:spacing w:line="312" w:lineRule="auto"/>
              <w:ind w:left="142"/>
              <w:rPr>
                <w:sz w:val="28"/>
                <w:szCs w:val="28"/>
              </w:rPr>
            </w:pPr>
            <w:r w:rsidRPr="00034083">
              <w:rPr>
                <w:bCs/>
                <w:sz w:val="28"/>
                <w:szCs w:val="28"/>
              </w:rPr>
              <w:t>2. Рекомендована література</w:t>
            </w:r>
          </w:p>
        </w:tc>
      </w:tr>
      <w:tr w:rsidR="00C14984" w:rsidTr="00C14984">
        <w:tc>
          <w:tcPr>
            <w:tcW w:w="9072" w:type="dxa"/>
          </w:tcPr>
          <w:p w:rsidR="00C14984" w:rsidRDefault="00C14984" w:rsidP="00944B35">
            <w:pPr>
              <w:spacing w:line="312" w:lineRule="auto"/>
              <w:ind w:left="142"/>
              <w:rPr>
                <w:sz w:val="28"/>
                <w:szCs w:val="28"/>
              </w:rPr>
            </w:pPr>
            <w:r w:rsidRPr="00034083">
              <w:rPr>
                <w:sz w:val="28"/>
                <w:szCs w:val="28"/>
              </w:rPr>
              <w:t>3. Питання для самоперевірки</w:t>
            </w:r>
          </w:p>
        </w:tc>
      </w:tr>
      <w:tr w:rsidR="00C14984" w:rsidRPr="00034083" w:rsidTr="00C14984">
        <w:tc>
          <w:tcPr>
            <w:tcW w:w="9072" w:type="dxa"/>
          </w:tcPr>
          <w:p w:rsidR="00C14984" w:rsidRPr="00034083" w:rsidRDefault="00C14984" w:rsidP="00944B35">
            <w:pPr>
              <w:spacing w:line="312" w:lineRule="auto"/>
              <w:ind w:left="142"/>
              <w:rPr>
                <w:sz w:val="28"/>
                <w:szCs w:val="28"/>
              </w:rPr>
            </w:pPr>
            <w:r w:rsidRPr="00034083">
              <w:rPr>
                <w:bCs/>
                <w:sz w:val="28"/>
                <w:szCs w:val="28"/>
              </w:rPr>
              <w:t>4. Індивідуальне завдання</w:t>
            </w:r>
          </w:p>
        </w:tc>
      </w:tr>
      <w:tr w:rsidR="00C14984" w:rsidTr="00C14984">
        <w:tc>
          <w:tcPr>
            <w:tcW w:w="9072" w:type="dxa"/>
          </w:tcPr>
          <w:p w:rsidR="00C14984" w:rsidRPr="00034083" w:rsidRDefault="00C14984" w:rsidP="00944B35">
            <w:pPr>
              <w:spacing w:line="312" w:lineRule="auto"/>
              <w:ind w:left="142"/>
              <w:rPr>
                <w:sz w:val="28"/>
                <w:szCs w:val="28"/>
              </w:rPr>
            </w:pPr>
            <w:r>
              <w:rPr>
                <w:sz w:val="28"/>
                <w:szCs w:val="28"/>
              </w:rPr>
              <w:t>Зміст</w:t>
            </w:r>
          </w:p>
        </w:tc>
      </w:tr>
    </w:tbl>
    <w:p w:rsidR="00034083" w:rsidRPr="00216007" w:rsidRDefault="00034083" w:rsidP="00C81CA1">
      <w:pPr>
        <w:spacing w:line="312" w:lineRule="auto"/>
        <w:ind w:left="142"/>
        <w:jc w:val="center"/>
        <w:rPr>
          <w:sz w:val="28"/>
          <w:szCs w:val="28"/>
        </w:rPr>
      </w:pPr>
    </w:p>
    <w:sectPr w:rsidR="00034083" w:rsidRPr="00216007" w:rsidSect="00466EB3">
      <w:footerReference w:type="even" r:id="rId154"/>
      <w:footerReference w:type="default" r:id="rId15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50A1" w:rsidRDefault="003A50A1">
      <w:r>
        <w:separator/>
      </w:r>
    </w:p>
  </w:endnote>
  <w:endnote w:type="continuationSeparator" w:id="1">
    <w:p w:rsidR="003A50A1" w:rsidRDefault="003A50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984" w:rsidRDefault="00C14984" w:rsidP="00927B91">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C14984" w:rsidRDefault="00C1498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984" w:rsidRDefault="00C14984">
    <w:pPr>
      <w:pStyle w:val="a8"/>
      <w:jc w:val="center"/>
    </w:pPr>
  </w:p>
  <w:p w:rsidR="00C14984" w:rsidRDefault="00C14984">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984" w:rsidRDefault="00C14984" w:rsidP="00C14984">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14984" w:rsidRDefault="00C14984" w:rsidP="00C14984">
    <w:pPr>
      <w:pStyle w:val="a8"/>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984" w:rsidRPr="00E3499D" w:rsidRDefault="00C14984" w:rsidP="00C14984">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50A1" w:rsidRDefault="003A50A1">
      <w:r>
        <w:separator/>
      </w:r>
    </w:p>
  </w:footnote>
  <w:footnote w:type="continuationSeparator" w:id="1">
    <w:p w:rsidR="003A50A1" w:rsidRDefault="003A50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3C48"/>
    <w:multiLevelType w:val="hybridMultilevel"/>
    <w:tmpl w:val="D1703C70"/>
    <w:lvl w:ilvl="0" w:tplc="AB9AB39A">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4F85545"/>
    <w:multiLevelType w:val="hybridMultilevel"/>
    <w:tmpl w:val="9C1C63A6"/>
    <w:lvl w:ilvl="0" w:tplc="4BF0B04A">
      <w:start w:val="7"/>
      <w:numFmt w:val="decimal"/>
      <w:lvlText w:val="%1."/>
      <w:lvlJc w:val="left"/>
      <w:pPr>
        <w:tabs>
          <w:tab w:val="num" w:pos="2160"/>
        </w:tabs>
        <w:ind w:left="2160" w:hanging="360"/>
      </w:pPr>
      <w:rPr>
        <w:rFonts w:hint="default"/>
      </w:r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
    <w:nsid w:val="0712614F"/>
    <w:multiLevelType w:val="hybridMultilevel"/>
    <w:tmpl w:val="7F7425F0"/>
    <w:lvl w:ilvl="0" w:tplc="F46443B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0C0724F0"/>
    <w:multiLevelType w:val="multilevel"/>
    <w:tmpl w:val="140426A2"/>
    <w:lvl w:ilvl="0">
      <w:start w:val="4"/>
      <w:numFmt w:val="decimal"/>
      <w:lvlText w:val="%1."/>
      <w:lvlJc w:val="left"/>
      <w:pPr>
        <w:tabs>
          <w:tab w:val="num" w:pos="1620"/>
        </w:tabs>
        <w:ind w:left="1620" w:hanging="360"/>
      </w:pPr>
      <w:rPr>
        <w:rFonts w:hint="default"/>
      </w:rPr>
    </w:lvl>
    <w:lvl w:ilvl="1">
      <w:start w:val="1"/>
      <w:numFmt w:val="decimal"/>
      <w:isLgl/>
      <w:lvlText w:val="%1.%2."/>
      <w:lvlJc w:val="left"/>
      <w:pPr>
        <w:tabs>
          <w:tab w:val="num" w:pos="1800"/>
        </w:tabs>
        <w:ind w:left="1800" w:hanging="540"/>
      </w:pPr>
      <w:rPr>
        <w:rFonts w:hint="default"/>
      </w:rPr>
    </w:lvl>
    <w:lvl w:ilvl="2">
      <w:start w:val="5"/>
      <w:numFmt w:val="decimal"/>
      <w:isLgl/>
      <w:lvlText w:val="%1.%2.%3."/>
      <w:lvlJc w:val="left"/>
      <w:pPr>
        <w:tabs>
          <w:tab w:val="num" w:pos="1980"/>
        </w:tabs>
        <w:ind w:left="1980" w:hanging="720"/>
      </w:pPr>
      <w:rPr>
        <w:rFonts w:hint="default"/>
      </w:rPr>
    </w:lvl>
    <w:lvl w:ilvl="3">
      <w:start w:val="1"/>
      <w:numFmt w:val="decimal"/>
      <w:isLgl/>
      <w:lvlText w:val="%1.%2.%3.%4."/>
      <w:lvlJc w:val="left"/>
      <w:pPr>
        <w:tabs>
          <w:tab w:val="num" w:pos="1980"/>
        </w:tabs>
        <w:ind w:left="1980"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700"/>
        </w:tabs>
        <w:ind w:left="2700" w:hanging="1440"/>
      </w:pPr>
      <w:rPr>
        <w:rFonts w:hint="default"/>
      </w:rPr>
    </w:lvl>
    <w:lvl w:ilvl="7">
      <w:start w:val="1"/>
      <w:numFmt w:val="decimal"/>
      <w:isLgl/>
      <w:lvlText w:val="%1.%2.%3.%4.%5.%6.%7.%8."/>
      <w:lvlJc w:val="left"/>
      <w:pPr>
        <w:tabs>
          <w:tab w:val="num" w:pos="2700"/>
        </w:tabs>
        <w:ind w:left="2700" w:hanging="1440"/>
      </w:pPr>
      <w:rPr>
        <w:rFonts w:hint="default"/>
      </w:rPr>
    </w:lvl>
    <w:lvl w:ilvl="8">
      <w:start w:val="1"/>
      <w:numFmt w:val="decimal"/>
      <w:isLgl/>
      <w:lvlText w:val="%1.%2.%3.%4.%5.%6.%7.%8.%9."/>
      <w:lvlJc w:val="left"/>
      <w:pPr>
        <w:tabs>
          <w:tab w:val="num" w:pos="3060"/>
        </w:tabs>
        <w:ind w:left="3060" w:hanging="1800"/>
      </w:pPr>
      <w:rPr>
        <w:rFonts w:hint="default"/>
      </w:rPr>
    </w:lvl>
  </w:abstractNum>
  <w:abstractNum w:abstractNumId="4">
    <w:nsid w:val="1C9A6966"/>
    <w:multiLevelType w:val="singleLevel"/>
    <w:tmpl w:val="93D4B4C2"/>
    <w:lvl w:ilvl="0">
      <w:start w:val="1"/>
      <w:numFmt w:val="decimal"/>
      <w:lvlText w:val="%1."/>
      <w:lvlJc w:val="left"/>
      <w:pPr>
        <w:tabs>
          <w:tab w:val="num" w:pos="495"/>
        </w:tabs>
        <w:ind w:left="495" w:hanging="495"/>
      </w:pPr>
      <w:rPr>
        <w:rFonts w:hint="default"/>
      </w:rPr>
    </w:lvl>
  </w:abstractNum>
  <w:abstractNum w:abstractNumId="5">
    <w:nsid w:val="24307A86"/>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24AF7D6F"/>
    <w:multiLevelType w:val="hybridMultilevel"/>
    <w:tmpl w:val="134211BE"/>
    <w:lvl w:ilvl="0" w:tplc="F28CAF6E">
      <w:start w:val="4"/>
      <w:numFmt w:val="decimal"/>
      <w:lvlText w:val="%1."/>
      <w:lvlJc w:val="left"/>
      <w:pPr>
        <w:tabs>
          <w:tab w:val="num" w:pos="2160"/>
        </w:tabs>
        <w:ind w:left="2160" w:hanging="360"/>
      </w:pPr>
      <w:rPr>
        <w:rFonts w:hint="default"/>
      </w:rPr>
    </w:lvl>
    <w:lvl w:ilvl="1" w:tplc="9E8A9016">
      <w:numFmt w:val="none"/>
      <w:lvlText w:val=""/>
      <w:lvlJc w:val="left"/>
      <w:pPr>
        <w:tabs>
          <w:tab w:val="num" w:pos="900"/>
        </w:tabs>
      </w:pPr>
    </w:lvl>
    <w:lvl w:ilvl="2" w:tplc="2F7645B4">
      <w:numFmt w:val="none"/>
      <w:lvlText w:val=""/>
      <w:lvlJc w:val="left"/>
      <w:pPr>
        <w:tabs>
          <w:tab w:val="num" w:pos="900"/>
        </w:tabs>
      </w:pPr>
    </w:lvl>
    <w:lvl w:ilvl="3" w:tplc="9FEEFEA8">
      <w:numFmt w:val="none"/>
      <w:lvlText w:val=""/>
      <w:lvlJc w:val="left"/>
      <w:pPr>
        <w:tabs>
          <w:tab w:val="num" w:pos="900"/>
        </w:tabs>
      </w:pPr>
    </w:lvl>
    <w:lvl w:ilvl="4" w:tplc="0D3C0A18">
      <w:numFmt w:val="none"/>
      <w:lvlText w:val=""/>
      <w:lvlJc w:val="left"/>
      <w:pPr>
        <w:tabs>
          <w:tab w:val="num" w:pos="900"/>
        </w:tabs>
      </w:pPr>
    </w:lvl>
    <w:lvl w:ilvl="5" w:tplc="BFB408EC">
      <w:numFmt w:val="none"/>
      <w:lvlText w:val=""/>
      <w:lvlJc w:val="left"/>
      <w:pPr>
        <w:tabs>
          <w:tab w:val="num" w:pos="900"/>
        </w:tabs>
      </w:pPr>
    </w:lvl>
    <w:lvl w:ilvl="6" w:tplc="C4A20646">
      <w:numFmt w:val="none"/>
      <w:lvlText w:val=""/>
      <w:lvlJc w:val="left"/>
      <w:pPr>
        <w:tabs>
          <w:tab w:val="num" w:pos="900"/>
        </w:tabs>
      </w:pPr>
    </w:lvl>
    <w:lvl w:ilvl="7" w:tplc="2DCC4B96">
      <w:numFmt w:val="none"/>
      <w:lvlText w:val=""/>
      <w:lvlJc w:val="left"/>
      <w:pPr>
        <w:tabs>
          <w:tab w:val="num" w:pos="900"/>
        </w:tabs>
      </w:pPr>
    </w:lvl>
    <w:lvl w:ilvl="8" w:tplc="0BDAF4E2">
      <w:numFmt w:val="none"/>
      <w:lvlText w:val=""/>
      <w:lvlJc w:val="left"/>
      <w:pPr>
        <w:tabs>
          <w:tab w:val="num" w:pos="900"/>
        </w:tabs>
      </w:pPr>
    </w:lvl>
  </w:abstractNum>
  <w:abstractNum w:abstractNumId="7">
    <w:nsid w:val="29F14822"/>
    <w:multiLevelType w:val="hybridMultilevel"/>
    <w:tmpl w:val="99C47302"/>
    <w:lvl w:ilvl="0" w:tplc="8A98592E">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32CD2AA9"/>
    <w:multiLevelType w:val="multilevel"/>
    <w:tmpl w:val="7F7C3502"/>
    <w:lvl w:ilvl="0">
      <w:start w:val="3"/>
      <w:numFmt w:val="decimal"/>
      <w:lvlText w:val="%1."/>
      <w:lvlJc w:val="left"/>
      <w:pPr>
        <w:tabs>
          <w:tab w:val="num" w:pos="660"/>
        </w:tabs>
        <w:ind w:left="660" w:hanging="660"/>
      </w:pPr>
      <w:rPr>
        <w:rFonts w:hint="default"/>
      </w:rPr>
    </w:lvl>
    <w:lvl w:ilvl="1">
      <w:start w:val="3"/>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9">
    <w:nsid w:val="3F711EC1"/>
    <w:multiLevelType w:val="hybridMultilevel"/>
    <w:tmpl w:val="2F704F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26E3913"/>
    <w:multiLevelType w:val="hybridMultilevel"/>
    <w:tmpl w:val="79CE3A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CE81898"/>
    <w:multiLevelType w:val="multilevel"/>
    <w:tmpl w:val="140426A2"/>
    <w:lvl w:ilvl="0">
      <w:start w:val="4"/>
      <w:numFmt w:val="decimal"/>
      <w:lvlText w:val="%1."/>
      <w:lvlJc w:val="left"/>
      <w:pPr>
        <w:tabs>
          <w:tab w:val="num" w:pos="1620"/>
        </w:tabs>
        <w:ind w:left="1620" w:hanging="360"/>
      </w:pPr>
      <w:rPr>
        <w:rFonts w:hint="default"/>
      </w:rPr>
    </w:lvl>
    <w:lvl w:ilvl="1">
      <w:start w:val="1"/>
      <w:numFmt w:val="decimal"/>
      <w:isLgl/>
      <w:lvlText w:val="%1.%2."/>
      <w:lvlJc w:val="left"/>
      <w:pPr>
        <w:tabs>
          <w:tab w:val="num" w:pos="1800"/>
        </w:tabs>
        <w:ind w:left="1800" w:hanging="540"/>
      </w:pPr>
      <w:rPr>
        <w:rFonts w:hint="default"/>
      </w:rPr>
    </w:lvl>
    <w:lvl w:ilvl="2">
      <w:start w:val="5"/>
      <w:numFmt w:val="decimal"/>
      <w:isLgl/>
      <w:lvlText w:val="%1.%2.%3."/>
      <w:lvlJc w:val="left"/>
      <w:pPr>
        <w:tabs>
          <w:tab w:val="num" w:pos="1980"/>
        </w:tabs>
        <w:ind w:left="1980" w:hanging="720"/>
      </w:pPr>
      <w:rPr>
        <w:rFonts w:hint="default"/>
      </w:rPr>
    </w:lvl>
    <w:lvl w:ilvl="3">
      <w:start w:val="1"/>
      <w:numFmt w:val="decimal"/>
      <w:isLgl/>
      <w:lvlText w:val="%1.%2.%3.%4."/>
      <w:lvlJc w:val="left"/>
      <w:pPr>
        <w:tabs>
          <w:tab w:val="num" w:pos="1980"/>
        </w:tabs>
        <w:ind w:left="1980"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700"/>
        </w:tabs>
        <w:ind w:left="2700" w:hanging="1440"/>
      </w:pPr>
      <w:rPr>
        <w:rFonts w:hint="default"/>
      </w:rPr>
    </w:lvl>
    <w:lvl w:ilvl="7">
      <w:start w:val="1"/>
      <w:numFmt w:val="decimal"/>
      <w:isLgl/>
      <w:lvlText w:val="%1.%2.%3.%4.%5.%6.%7.%8."/>
      <w:lvlJc w:val="left"/>
      <w:pPr>
        <w:tabs>
          <w:tab w:val="num" w:pos="2700"/>
        </w:tabs>
        <w:ind w:left="2700" w:hanging="1440"/>
      </w:pPr>
      <w:rPr>
        <w:rFonts w:hint="default"/>
      </w:rPr>
    </w:lvl>
    <w:lvl w:ilvl="8">
      <w:start w:val="1"/>
      <w:numFmt w:val="decimal"/>
      <w:isLgl/>
      <w:lvlText w:val="%1.%2.%3.%4.%5.%6.%7.%8.%9."/>
      <w:lvlJc w:val="left"/>
      <w:pPr>
        <w:tabs>
          <w:tab w:val="num" w:pos="3060"/>
        </w:tabs>
        <w:ind w:left="3060" w:hanging="1800"/>
      </w:pPr>
      <w:rPr>
        <w:rFonts w:hint="default"/>
      </w:rPr>
    </w:lvl>
  </w:abstractNum>
  <w:abstractNum w:abstractNumId="12">
    <w:nsid w:val="506E3FAF"/>
    <w:multiLevelType w:val="singleLevel"/>
    <w:tmpl w:val="CB225CD0"/>
    <w:lvl w:ilvl="0">
      <w:start w:val="1"/>
      <w:numFmt w:val="decimal"/>
      <w:lvlText w:val="%1."/>
      <w:lvlJc w:val="left"/>
      <w:pPr>
        <w:tabs>
          <w:tab w:val="num" w:pos="786"/>
        </w:tabs>
        <w:ind w:left="786" w:hanging="360"/>
      </w:pPr>
      <w:rPr>
        <w:rFonts w:hint="default"/>
      </w:rPr>
    </w:lvl>
  </w:abstractNum>
  <w:abstractNum w:abstractNumId="13">
    <w:nsid w:val="51AA2050"/>
    <w:multiLevelType w:val="hybridMultilevel"/>
    <w:tmpl w:val="47B0B964"/>
    <w:lvl w:ilvl="0" w:tplc="0419000F">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4">
    <w:nsid w:val="526371C0"/>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54306F1E"/>
    <w:multiLevelType w:val="hybridMultilevel"/>
    <w:tmpl w:val="135873FA"/>
    <w:lvl w:ilvl="0" w:tplc="04190011">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6">
    <w:nsid w:val="5B397016"/>
    <w:multiLevelType w:val="hybridMultilevel"/>
    <w:tmpl w:val="DAAECD96"/>
    <w:lvl w:ilvl="0" w:tplc="0419000F">
      <w:start w:val="1"/>
      <w:numFmt w:val="decimal"/>
      <w:lvlText w:val="%1."/>
      <w:lvlJc w:val="left"/>
      <w:pPr>
        <w:tabs>
          <w:tab w:val="num" w:pos="1620"/>
        </w:tabs>
        <w:ind w:left="16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C7D728D"/>
    <w:multiLevelType w:val="singleLevel"/>
    <w:tmpl w:val="3BC2D0C4"/>
    <w:lvl w:ilvl="0">
      <w:start w:val="1"/>
      <w:numFmt w:val="decimal"/>
      <w:lvlText w:val="%1."/>
      <w:legacy w:legacy="1" w:legacySpace="0" w:legacyIndent="360"/>
      <w:lvlJc w:val="left"/>
      <w:pPr>
        <w:ind w:left="360" w:hanging="360"/>
      </w:pPr>
    </w:lvl>
  </w:abstractNum>
  <w:abstractNum w:abstractNumId="18">
    <w:nsid w:val="5EB6496A"/>
    <w:multiLevelType w:val="multilevel"/>
    <w:tmpl w:val="71ECEE5C"/>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718"/>
        </w:tabs>
        <w:ind w:left="718" w:hanging="540"/>
      </w:pPr>
      <w:rPr>
        <w:rFonts w:hint="default"/>
      </w:rPr>
    </w:lvl>
    <w:lvl w:ilvl="2">
      <w:start w:val="5"/>
      <w:numFmt w:val="decimal"/>
      <w:lvlText w:val="%1.%2.%3."/>
      <w:lvlJc w:val="left"/>
      <w:pPr>
        <w:tabs>
          <w:tab w:val="num" w:pos="1076"/>
        </w:tabs>
        <w:ind w:left="1076" w:hanging="720"/>
      </w:pPr>
      <w:rPr>
        <w:rFonts w:hint="default"/>
      </w:rPr>
    </w:lvl>
    <w:lvl w:ilvl="3">
      <w:start w:val="1"/>
      <w:numFmt w:val="decimal"/>
      <w:lvlText w:val="%1.%2.%3.%4."/>
      <w:lvlJc w:val="left"/>
      <w:pPr>
        <w:tabs>
          <w:tab w:val="num" w:pos="1254"/>
        </w:tabs>
        <w:ind w:left="1254" w:hanging="720"/>
      </w:pPr>
      <w:rPr>
        <w:rFonts w:hint="default"/>
      </w:rPr>
    </w:lvl>
    <w:lvl w:ilvl="4">
      <w:start w:val="1"/>
      <w:numFmt w:val="decimal"/>
      <w:lvlText w:val="%1.%2.%3.%4.%5."/>
      <w:lvlJc w:val="left"/>
      <w:pPr>
        <w:tabs>
          <w:tab w:val="num" w:pos="1792"/>
        </w:tabs>
        <w:ind w:left="1792" w:hanging="1080"/>
      </w:pPr>
      <w:rPr>
        <w:rFonts w:hint="default"/>
      </w:rPr>
    </w:lvl>
    <w:lvl w:ilvl="5">
      <w:start w:val="1"/>
      <w:numFmt w:val="decimal"/>
      <w:lvlText w:val="%1.%2.%3.%4.%5.%6."/>
      <w:lvlJc w:val="left"/>
      <w:pPr>
        <w:tabs>
          <w:tab w:val="num" w:pos="1970"/>
        </w:tabs>
        <w:ind w:left="1970" w:hanging="1080"/>
      </w:pPr>
      <w:rPr>
        <w:rFonts w:hint="default"/>
      </w:rPr>
    </w:lvl>
    <w:lvl w:ilvl="6">
      <w:start w:val="1"/>
      <w:numFmt w:val="decimal"/>
      <w:lvlText w:val="%1.%2.%3.%4.%5.%6.%7."/>
      <w:lvlJc w:val="left"/>
      <w:pPr>
        <w:tabs>
          <w:tab w:val="num" w:pos="2508"/>
        </w:tabs>
        <w:ind w:left="2508" w:hanging="1440"/>
      </w:pPr>
      <w:rPr>
        <w:rFonts w:hint="default"/>
      </w:rPr>
    </w:lvl>
    <w:lvl w:ilvl="7">
      <w:start w:val="1"/>
      <w:numFmt w:val="decimal"/>
      <w:lvlText w:val="%1.%2.%3.%4.%5.%6.%7.%8."/>
      <w:lvlJc w:val="left"/>
      <w:pPr>
        <w:tabs>
          <w:tab w:val="num" w:pos="2686"/>
        </w:tabs>
        <w:ind w:left="2686" w:hanging="1440"/>
      </w:pPr>
      <w:rPr>
        <w:rFonts w:hint="default"/>
      </w:rPr>
    </w:lvl>
    <w:lvl w:ilvl="8">
      <w:start w:val="1"/>
      <w:numFmt w:val="decimal"/>
      <w:lvlText w:val="%1.%2.%3.%4.%5.%6.%7.%8.%9."/>
      <w:lvlJc w:val="left"/>
      <w:pPr>
        <w:tabs>
          <w:tab w:val="num" w:pos="3224"/>
        </w:tabs>
        <w:ind w:left="3224" w:hanging="1800"/>
      </w:pPr>
      <w:rPr>
        <w:rFonts w:hint="default"/>
      </w:rPr>
    </w:lvl>
  </w:abstractNum>
  <w:abstractNum w:abstractNumId="19">
    <w:nsid w:val="61AE2985"/>
    <w:multiLevelType w:val="hybridMultilevel"/>
    <w:tmpl w:val="50182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3F60F00"/>
    <w:multiLevelType w:val="hybridMultilevel"/>
    <w:tmpl w:val="C7D02B52"/>
    <w:lvl w:ilvl="0" w:tplc="A46C4C2C">
      <w:start w:val="3"/>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7148269E"/>
    <w:multiLevelType w:val="hybridMultilevel"/>
    <w:tmpl w:val="AB00A282"/>
    <w:lvl w:ilvl="0" w:tplc="AEBE2FCA">
      <w:numFmt w:val="bullet"/>
      <w:lvlText w:val="-"/>
      <w:lvlJc w:val="left"/>
      <w:pPr>
        <w:tabs>
          <w:tab w:val="num" w:pos="1650"/>
        </w:tabs>
        <w:ind w:left="1650" w:hanging="93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71871CB1"/>
    <w:multiLevelType w:val="hybridMultilevel"/>
    <w:tmpl w:val="2954FA22"/>
    <w:lvl w:ilvl="0" w:tplc="98DEE9A2">
      <w:start w:val="1"/>
      <w:numFmt w:val="decimal"/>
      <w:lvlText w:val="%1."/>
      <w:lvlJc w:val="left"/>
      <w:pPr>
        <w:tabs>
          <w:tab w:val="num" w:pos="720"/>
        </w:tabs>
        <w:ind w:left="720" w:hanging="360"/>
      </w:pPr>
      <w:rPr>
        <w:rFonts w:hint="default"/>
      </w:rPr>
    </w:lvl>
    <w:lvl w:ilvl="1" w:tplc="A746D156">
      <w:numFmt w:val="none"/>
      <w:lvlText w:val=""/>
      <w:lvlJc w:val="left"/>
      <w:pPr>
        <w:tabs>
          <w:tab w:val="num" w:pos="360"/>
        </w:tabs>
      </w:pPr>
    </w:lvl>
    <w:lvl w:ilvl="2" w:tplc="7CECE844">
      <w:numFmt w:val="none"/>
      <w:lvlText w:val=""/>
      <w:lvlJc w:val="left"/>
      <w:pPr>
        <w:tabs>
          <w:tab w:val="num" w:pos="360"/>
        </w:tabs>
      </w:pPr>
    </w:lvl>
    <w:lvl w:ilvl="3" w:tplc="F7CCF7AC">
      <w:numFmt w:val="none"/>
      <w:lvlText w:val=""/>
      <w:lvlJc w:val="left"/>
      <w:pPr>
        <w:tabs>
          <w:tab w:val="num" w:pos="360"/>
        </w:tabs>
      </w:pPr>
    </w:lvl>
    <w:lvl w:ilvl="4" w:tplc="48DC9D98">
      <w:numFmt w:val="none"/>
      <w:lvlText w:val=""/>
      <w:lvlJc w:val="left"/>
      <w:pPr>
        <w:tabs>
          <w:tab w:val="num" w:pos="360"/>
        </w:tabs>
      </w:pPr>
    </w:lvl>
    <w:lvl w:ilvl="5" w:tplc="35E62450">
      <w:numFmt w:val="none"/>
      <w:lvlText w:val=""/>
      <w:lvlJc w:val="left"/>
      <w:pPr>
        <w:tabs>
          <w:tab w:val="num" w:pos="360"/>
        </w:tabs>
      </w:pPr>
    </w:lvl>
    <w:lvl w:ilvl="6" w:tplc="7E5877B0">
      <w:numFmt w:val="none"/>
      <w:lvlText w:val=""/>
      <w:lvlJc w:val="left"/>
      <w:pPr>
        <w:tabs>
          <w:tab w:val="num" w:pos="360"/>
        </w:tabs>
      </w:pPr>
    </w:lvl>
    <w:lvl w:ilvl="7" w:tplc="FDAC41A6">
      <w:numFmt w:val="none"/>
      <w:lvlText w:val=""/>
      <w:lvlJc w:val="left"/>
      <w:pPr>
        <w:tabs>
          <w:tab w:val="num" w:pos="360"/>
        </w:tabs>
      </w:pPr>
    </w:lvl>
    <w:lvl w:ilvl="8" w:tplc="04629FB8">
      <w:numFmt w:val="none"/>
      <w:lvlText w:val=""/>
      <w:lvlJc w:val="left"/>
      <w:pPr>
        <w:tabs>
          <w:tab w:val="num" w:pos="360"/>
        </w:tabs>
      </w:pPr>
    </w:lvl>
  </w:abstractNum>
  <w:abstractNum w:abstractNumId="23">
    <w:nsid w:val="72464798"/>
    <w:multiLevelType w:val="hybridMultilevel"/>
    <w:tmpl w:val="8C56353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4">
    <w:nsid w:val="752136E9"/>
    <w:multiLevelType w:val="multilevel"/>
    <w:tmpl w:val="A95E035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898"/>
        </w:tabs>
        <w:ind w:left="898" w:hanging="720"/>
      </w:pPr>
      <w:rPr>
        <w:rFonts w:hint="default"/>
      </w:rPr>
    </w:lvl>
    <w:lvl w:ilvl="2">
      <w:start w:val="5"/>
      <w:numFmt w:val="decimal"/>
      <w:lvlText w:val="%1.%2.%3."/>
      <w:lvlJc w:val="left"/>
      <w:pPr>
        <w:tabs>
          <w:tab w:val="num" w:pos="1076"/>
        </w:tabs>
        <w:ind w:left="1076" w:hanging="720"/>
      </w:pPr>
      <w:rPr>
        <w:rFonts w:hint="default"/>
      </w:rPr>
    </w:lvl>
    <w:lvl w:ilvl="3">
      <w:start w:val="1"/>
      <w:numFmt w:val="decimal"/>
      <w:lvlText w:val="%1.%2.%3.%4."/>
      <w:lvlJc w:val="left"/>
      <w:pPr>
        <w:tabs>
          <w:tab w:val="num" w:pos="1254"/>
        </w:tabs>
        <w:ind w:left="1254" w:hanging="720"/>
      </w:pPr>
      <w:rPr>
        <w:rFonts w:hint="default"/>
      </w:rPr>
    </w:lvl>
    <w:lvl w:ilvl="4">
      <w:start w:val="1"/>
      <w:numFmt w:val="decimal"/>
      <w:lvlText w:val="%1.%2.%3.%4.%5."/>
      <w:lvlJc w:val="left"/>
      <w:pPr>
        <w:tabs>
          <w:tab w:val="num" w:pos="1792"/>
        </w:tabs>
        <w:ind w:left="1792" w:hanging="1080"/>
      </w:pPr>
      <w:rPr>
        <w:rFonts w:hint="default"/>
      </w:rPr>
    </w:lvl>
    <w:lvl w:ilvl="5">
      <w:start w:val="1"/>
      <w:numFmt w:val="decimal"/>
      <w:lvlText w:val="%1.%2.%3.%4.%5.%6."/>
      <w:lvlJc w:val="left"/>
      <w:pPr>
        <w:tabs>
          <w:tab w:val="num" w:pos="1970"/>
        </w:tabs>
        <w:ind w:left="1970" w:hanging="1080"/>
      </w:pPr>
      <w:rPr>
        <w:rFonts w:hint="default"/>
      </w:rPr>
    </w:lvl>
    <w:lvl w:ilvl="6">
      <w:start w:val="1"/>
      <w:numFmt w:val="decimal"/>
      <w:lvlText w:val="%1.%2.%3.%4.%5.%6.%7."/>
      <w:lvlJc w:val="left"/>
      <w:pPr>
        <w:tabs>
          <w:tab w:val="num" w:pos="2508"/>
        </w:tabs>
        <w:ind w:left="2508" w:hanging="1440"/>
      </w:pPr>
      <w:rPr>
        <w:rFonts w:hint="default"/>
      </w:rPr>
    </w:lvl>
    <w:lvl w:ilvl="7">
      <w:start w:val="1"/>
      <w:numFmt w:val="decimal"/>
      <w:lvlText w:val="%1.%2.%3.%4.%5.%6.%7.%8."/>
      <w:lvlJc w:val="left"/>
      <w:pPr>
        <w:tabs>
          <w:tab w:val="num" w:pos="2686"/>
        </w:tabs>
        <w:ind w:left="2686" w:hanging="1440"/>
      </w:pPr>
      <w:rPr>
        <w:rFonts w:hint="default"/>
      </w:rPr>
    </w:lvl>
    <w:lvl w:ilvl="8">
      <w:start w:val="1"/>
      <w:numFmt w:val="decimal"/>
      <w:lvlText w:val="%1.%2.%3.%4.%5.%6.%7.%8.%9."/>
      <w:lvlJc w:val="left"/>
      <w:pPr>
        <w:tabs>
          <w:tab w:val="num" w:pos="3224"/>
        </w:tabs>
        <w:ind w:left="3224" w:hanging="1800"/>
      </w:pPr>
      <w:rPr>
        <w:rFonts w:hint="default"/>
      </w:rPr>
    </w:lvl>
  </w:abstractNum>
  <w:abstractNum w:abstractNumId="25">
    <w:nsid w:val="7EC34087"/>
    <w:multiLevelType w:val="hybridMultilevel"/>
    <w:tmpl w:val="9CC4A89E"/>
    <w:lvl w:ilvl="0" w:tplc="5918492C">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25"/>
  </w:num>
  <w:num w:numId="3">
    <w:abstractNumId w:val="4"/>
  </w:num>
  <w:num w:numId="4">
    <w:abstractNumId w:val="9"/>
  </w:num>
  <w:num w:numId="5">
    <w:abstractNumId w:val="0"/>
  </w:num>
  <w:num w:numId="6">
    <w:abstractNumId w:val="7"/>
  </w:num>
  <w:num w:numId="7">
    <w:abstractNumId w:val="12"/>
  </w:num>
  <w:num w:numId="8">
    <w:abstractNumId w:val="10"/>
  </w:num>
  <w:num w:numId="9">
    <w:abstractNumId w:val="19"/>
  </w:num>
  <w:num w:numId="10">
    <w:abstractNumId w:val="15"/>
  </w:num>
  <w:num w:numId="11">
    <w:abstractNumId w:val="16"/>
  </w:num>
  <w:num w:numId="12">
    <w:abstractNumId w:val="20"/>
  </w:num>
  <w:num w:numId="13">
    <w:abstractNumId w:val="23"/>
  </w:num>
  <w:num w:numId="14">
    <w:abstractNumId w:val="13"/>
  </w:num>
  <w:num w:numId="15">
    <w:abstractNumId w:val="22"/>
  </w:num>
  <w:num w:numId="16">
    <w:abstractNumId w:val="24"/>
  </w:num>
  <w:num w:numId="17">
    <w:abstractNumId w:val="6"/>
  </w:num>
  <w:num w:numId="18">
    <w:abstractNumId w:val="18"/>
  </w:num>
  <w:num w:numId="19">
    <w:abstractNumId w:val="11"/>
  </w:num>
  <w:num w:numId="20">
    <w:abstractNumId w:val="8"/>
  </w:num>
  <w:num w:numId="21">
    <w:abstractNumId w:val="3"/>
  </w:num>
  <w:num w:numId="22">
    <w:abstractNumId w:val="1"/>
  </w:num>
  <w:num w:numId="23">
    <w:abstractNumId w:val="14"/>
  </w:num>
  <w:num w:numId="24">
    <w:abstractNumId w:val="2"/>
  </w:num>
  <w:num w:numId="25">
    <w:abstractNumId w:val="5"/>
  </w:num>
  <w:num w:numId="26">
    <w:abstractNumId w:val="17"/>
  </w:num>
  <w:num w:numId="27">
    <w:abstractNumId w:val="17"/>
    <w:lvlOverride w:ilvl="0">
      <w:lvl w:ilvl="0">
        <w:start w:val="2"/>
        <w:numFmt w:val="decimal"/>
        <w:lvlText w:val="%1."/>
        <w:legacy w:legacy="1" w:legacySpace="0" w:legacyIndent="360"/>
        <w:lvlJc w:val="left"/>
        <w:pPr>
          <w:ind w:left="360" w:hanging="360"/>
        </w:p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stylePaneFormatFilter w:val="3F01"/>
  <w:defaultTabStop w:val="708"/>
  <w:hyphenationZone w:val="357"/>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2818E6"/>
    <w:rsid w:val="00010778"/>
    <w:rsid w:val="00022210"/>
    <w:rsid w:val="00033A08"/>
    <w:rsid w:val="00034083"/>
    <w:rsid w:val="00042E5D"/>
    <w:rsid w:val="00046C76"/>
    <w:rsid w:val="00066833"/>
    <w:rsid w:val="00090D30"/>
    <w:rsid w:val="0009488E"/>
    <w:rsid w:val="0009532A"/>
    <w:rsid w:val="00095A44"/>
    <w:rsid w:val="00095AA5"/>
    <w:rsid w:val="000A58C3"/>
    <w:rsid w:val="000B2B82"/>
    <w:rsid w:val="000E21F1"/>
    <w:rsid w:val="00112313"/>
    <w:rsid w:val="00116B6F"/>
    <w:rsid w:val="0014349E"/>
    <w:rsid w:val="00160D2A"/>
    <w:rsid w:val="0016543D"/>
    <w:rsid w:val="00173790"/>
    <w:rsid w:val="00193B90"/>
    <w:rsid w:val="001A60C2"/>
    <w:rsid w:val="001E0243"/>
    <w:rsid w:val="001F260B"/>
    <w:rsid w:val="00200182"/>
    <w:rsid w:val="00216007"/>
    <w:rsid w:val="002237C2"/>
    <w:rsid w:val="00230F70"/>
    <w:rsid w:val="0023205F"/>
    <w:rsid w:val="00246A42"/>
    <w:rsid w:val="00252E99"/>
    <w:rsid w:val="00260C22"/>
    <w:rsid w:val="0026599D"/>
    <w:rsid w:val="002818E6"/>
    <w:rsid w:val="002A16F0"/>
    <w:rsid w:val="002A479D"/>
    <w:rsid w:val="002D2C34"/>
    <w:rsid w:val="002D39E3"/>
    <w:rsid w:val="002D6561"/>
    <w:rsid w:val="002F4CE2"/>
    <w:rsid w:val="00313402"/>
    <w:rsid w:val="00352E28"/>
    <w:rsid w:val="00396F99"/>
    <w:rsid w:val="003A50A1"/>
    <w:rsid w:val="003A76B7"/>
    <w:rsid w:val="003C58FB"/>
    <w:rsid w:val="003D677E"/>
    <w:rsid w:val="003D7F10"/>
    <w:rsid w:val="003E3796"/>
    <w:rsid w:val="003F4B3E"/>
    <w:rsid w:val="003F6502"/>
    <w:rsid w:val="00422C38"/>
    <w:rsid w:val="00440756"/>
    <w:rsid w:val="004473DF"/>
    <w:rsid w:val="00466EB3"/>
    <w:rsid w:val="00473706"/>
    <w:rsid w:val="00481F0E"/>
    <w:rsid w:val="00495AC4"/>
    <w:rsid w:val="004D19A6"/>
    <w:rsid w:val="0050136A"/>
    <w:rsid w:val="005036DE"/>
    <w:rsid w:val="00512304"/>
    <w:rsid w:val="005323B6"/>
    <w:rsid w:val="00542FE7"/>
    <w:rsid w:val="00542FEA"/>
    <w:rsid w:val="00555DD0"/>
    <w:rsid w:val="005915AD"/>
    <w:rsid w:val="005A0C3E"/>
    <w:rsid w:val="005A4E0B"/>
    <w:rsid w:val="005B08B9"/>
    <w:rsid w:val="005B6C97"/>
    <w:rsid w:val="005C275B"/>
    <w:rsid w:val="005E14E0"/>
    <w:rsid w:val="005F73A9"/>
    <w:rsid w:val="00615717"/>
    <w:rsid w:val="00617074"/>
    <w:rsid w:val="00625EAD"/>
    <w:rsid w:val="00632F73"/>
    <w:rsid w:val="00635798"/>
    <w:rsid w:val="00664664"/>
    <w:rsid w:val="006743E0"/>
    <w:rsid w:val="00696869"/>
    <w:rsid w:val="00696D62"/>
    <w:rsid w:val="00697346"/>
    <w:rsid w:val="006B118D"/>
    <w:rsid w:val="006B20C2"/>
    <w:rsid w:val="006B5F45"/>
    <w:rsid w:val="006C3C40"/>
    <w:rsid w:val="006C450D"/>
    <w:rsid w:val="006E6BCF"/>
    <w:rsid w:val="006F0E34"/>
    <w:rsid w:val="006F16C3"/>
    <w:rsid w:val="006F5BC3"/>
    <w:rsid w:val="007031A9"/>
    <w:rsid w:val="007178A6"/>
    <w:rsid w:val="00726BE8"/>
    <w:rsid w:val="00731C2D"/>
    <w:rsid w:val="007376A8"/>
    <w:rsid w:val="007508BC"/>
    <w:rsid w:val="00755667"/>
    <w:rsid w:val="00774976"/>
    <w:rsid w:val="00780DA4"/>
    <w:rsid w:val="00790C5C"/>
    <w:rsid w:val="007920C5"/>
    <w:rsid w:val="007D03EA"/>
    <w:rsid w:val="007D7C2B"/>
    <w:rsid w:val="007E7757"/>
    <w:rsid w:val="00813560"/>
    <w:rsid w:val="008253FC"/>
    <w:rsid w:val="00832338"/>
    <w:rsid w:val="008418EE"/>
    <w:rsid w:val="00843662"/>
    <w:rsid w:val="008478A6"/>
    <w:rsid w:val="00876818"/>
    <w:rsid w:val="00877323"/>
    <w:rsid w:val="00891AA2"/>
    <w:rsid w:val="00892715"/>
    <w:rsid w:val="008B1CE4"/>
    <w:rsid w:val="008D0FC9"/>
    <w:rsid w:val="00906E34"/>
    <w:rsid w:val="0091036D"/>
    <w:rsid w:val="00910C17"/>
    <w:rsid w:val="00922925"/>
    <w:rsid w:val="00927B91"/>
    <w:rsid w:val="00933D82"/>
    <w:rsid w:val="0094104D"/>
    <w:rsid w:val="00944B35"/>
    <w:rsid w:val="009528AD"/>
    <w:rsid w:val="0097226B"/>
    <w:rsid w:val="00976E81"/>
    <w:rsid w:val="00985607"/>
    <w:rsid w:val="00987BDB"/>
    <w:rsid w:val="009962B9"/>
    <w:rsid w:val="009A61F2"/>
    <w:rsid w:val="009B4B38"/>
    <w:rsid w:val="009C2BED"/>
    <w:rsid w:val="009E056C"/>
    <w:rsid w:val="009F26E8"/>
    <w:rsid w:val="00A07B60"/>
    <w:rsid w:val="00A14F5B"/>
    <w:rsid w:val="00A32ACA"/>
    <w:rsid w:val="00A470CF"/>
    <w:rsid w:val="00A52D50"/>
    <w:rsid w:val="00A61F39"/>
    <w:rsid w:val="00A81322"/>
    <w:rsid w:val="00A93A5B"/>
    <w:rsid w:val="00A97F8F"/>
    <w:rsid w:val="00AB04D6"/>
    <w:rsid w:val="00AB2877"/>
    <w:rsid w:val="00AB67C2"/>
    <w:rsid w:val="00AD3607"/>
    <w:rsid w:val="00B00A72"/>
    <w:rsid w:val="00B032B4"/>
    <w:rsid w:val="00B23D54"/>
    <w:rsid w:val="00B244B5"/>
    <w:rsid w:val="00B34A87"/>
    <w:rsid w:val="00B37F24"/>
    <w:rsid w:val="00B42836"/>
    <w:rsid w:val="00B51D68"/>
    <w:rsid w:val="00B637C4"/>
    <w:rsid w:val="00BB3E42"/>
    <w:rsid w:val="00BB68B6"/>
    <w:rsid w:val="00BC6728"/>
    <w:rsid w:val="00BC7FE1"/>
    <w:rsid w:val="00C14984"/>
    <w:rsid w:val="00C14DDD"/>
    <w:rsid w:val="00C546D6"/>
    <w:rsid w:val="00C57E46"/>
    <w:rsid w:val="00C60739"/>
    <w:rsid w:val="00C81CA1"/>
    <w:rsid w:val="00C934FD"/>
    <w:rsid w:val="00CA6C50"/>
    <w:rsid w:val="00CC2672"/>
    <w:rsid w:val="00CD1737"/>
    <w:rsid w:val="00CD460B"/>
    <w:rsid w:val="00CD7F95"/>
    <w:rsid w:val="00CE08AB"/>
    <w:rsid w:val="00CE4328"/>
    <w:rsid w:val="00CF219F"/>
    <w:rsid w:val="00D03D41"/>
    <w:rsid w:val="00D126D3"/>
    <w:rsid w:val="00D16FCE"/>
    <w:rsid w:val="00D21B98"/>
    <w:rsid w:val="00D32B61"/>
    <w:rsid w:val="00D7043D"/>
    <w:rsid w:val="00D74915"/>
    <w:rsid w:val="00D74A9E"/>
    <w:rsid w:val="00D87D7B"/>
    <w:rsid w:val="00D906BE"/>
    <w:rsid w:val="00D90B3E"/>
    <w:rsid w:val="00D910DF"/>
    <w:rsid w:val="00D91165"/>
    <w:rsid w:val="00D94750"/>
    <w:rsid w:val="00DA4CCE"/>
    <w:rsid w:val="00DA595E"/>
    <w:rsid w:val="00DB5B47"/>
    <w:rsid w:val="00DC11A6"/>
    <w:rsid w:val="00DD2570"/>
    <w:rsid w:val="00DE6232"/>
    <w:rsid w:val="00E17A6C"/>
    <w:rsid w:val="00E3401A"/>
    <w:rsid w:val="00E40EC8"/>
    <w:rsid w:val="00E46875"/>
    <w:rsid w:val="00E578A9"/>
    <w:rsid w:val="00E57ECF"/>
    <w:rsid w:val="00E706FF"/>
    <w:rsid w:val="00EA3F57"/>
    <w:rsid w:val="00EC03C1"/>
    <w:rsid w:val="00EC271E"/>
    <w:rsid w:val="00ED22CE"/>
    <w:rsid w:val="00ED59C9"/>
    <w:rsid w:val="00ED6B3E"/>
    <w:rsid w:val="00EE43DF"/>
    <w:rsid w:val="00EF7A7D"/>
    <w:rsid w:val="00F54341"/>
    <w:rsid w:val="00F62578"/>
    <w:rsid w:val="00F629AC"/>
    <w:rsid w:val="00F640C7"/>
    <w:rsid w:val="00F90913"/>
    <w:rsid w:val="00F94EE6"/>
    <w:rsid w:val="00F978BF"/>
    <w:rsid w:val="00FC09B4"/>
    <w:rsid w:val="00FC5CB3"/>
    <w:rsid w:val="00FF29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EE6"/>
    <w:rPr>
      <w:sz w:val="24"/>
      <w:szCs w:val="24"/>
      <w:lang w:val="uk-UA"/>
    </w:rPr>
  </w:style>
  <w:style w:type="paragraph" w:styleId="1">
    <w:name w:val="heading 1"/>
    <w:basedOn w:val="a"/>
    <w:next w:val="a"/>
    <w:qFormat/>
    <w:rsid w:val="00F94EE6"/>
    <w:pPr>
      <w:keepNext/>
      <w:jc w:val="center"/>
      <w:outlineLvl w:val="0"/>
    </w:pPr>
    <w:rPr>
      <w:sz w:val="28"/>
      <w:lang w:val="ru-RU"/>
    </w:rPr>
  </w:style>
  <w:style w:type="paragraph" w:styleId="2">
    <w:name w:val="heading 2"/>
    <w:basedOn w:val="a"/>
    <w:next w:val="a"/>
    <w:qFormat/>
    <w:rsid w:val="00F94EE6"/>
    <w:pPr>
      <w:keepNext/>
      <w:ind w:firstLine="252"/>
      <w:jc w:val="both"/>
      <w:outlineLvl w:val="1"/>
    </w:pPr>
    <w:rPr>
      <w:sz w:val="28"/>
      <w:lang w:val="ru-RU"/>
    </w:rPr>
  </w:style>
  <w:style w:type="paragraph" w:styleId="3">
    <w:name w:val="heading 3"/>
    <w:basedOn w:val="a"/>
    <w:next w:val="a"/>
    <w:qFormat/>
    <w:rsid w:val="00F94EE6"/>
    <w:pPr>
      <w:keepNext/>
      <w:jc w:val="right"/>
      <w:outlineLvl w:val="2"/>
    </w:pPr>
    <w:rPr>
      <w:sz w:val="28"/>
      <w:lang w:val="ru-RU"/>
    </w:rPr>
  </w:style>
  <w:style w:type="paragraph" w:styleId="4">
    <w:name w:val="heading 4"/>
    <w:basedOn w:val="a"/>
    <w:next w:val="a"/>
    <w:qFormat/>
    <w:rsid w:val="00F94EE6"/>
    <w:pPr>
      <w:keepNext/>
      <w:ind w:firstLine="720"/>
      <w:jc w:val="right"/>
      <w:outlineLvl w:val="3"/>
    </w:pPr>
    <w:rPr>
      <w:sz w:val="28"/>
      <w:lang w:val="ru-RU"/>
    </w:rPr>
  </w:style>
  <w:style w:type="paragraph" w:styleId="5">
    <w:name w:val="heading 5"/>
    <w:basedOn w:val="a"/>
    <w:next w:val="a"/>
    <w:qFormat/>
    <w:rsid w:val="00F94EE6"/>
    <w:pPr>
      <w:keepNext/>
      <w:jc w:val="center"/>
      <w:outlineLvl w:val="4"/>
    </w:pPr>
    <w:rPr>
      <w:b/>
      <w:bCs/>
      <w:sz w:val="28"/>
      <w:lang w:val="ru-RU"/>
    </w:rPr>
  </w:style>
  <w:style w:type="paragraph" w:styleId="6">
    <w:name w:val="heading 6"/>
    <w:basedOn w:val="a"/>
    <w:next w:val="a"/>
    <w:qFormat/>
    <w:rsid w:val="00F94EE6"/>
    <w:pPr>
      <w:keepNext/>
      <w:jc w:val="center"/>
      <w:outlineLvl w:val="5"/>
    </w:pPr>
    <w:rPr>
      <w:color w:val="FF0000"/>
      <w:sz w:val="28"/>
      <w:lang w:val="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94EE6"/>
    <w:pPr>
      <w:ind w:firstLine="252"/>
      <w:jc w:val="both"/>
    </w:pPr>
    <w:rPr>
      <w:sz w:val="28"/>
      <w:lang w:val="ru-RU"/>
    </w:rPr>
  </w:style>
  <w:style w:type="paragraph" w:styleId="20">
    <w:name w:val="Body Text Indent 2"/>
    <w:basedOn w:val="a"/>
    <w:link w:val="21"/>
    <w:rsid w:val="00F94EE6"/>
    <w:pPr>
      <w:ind w:firstLine="720"/>
      <w:jc w:val="both"/>
    </w:pPr>
    <w:rPr>
      <w:sz w:val="28"/>
      <w:lang w:val="ru-RU"/>
    </w:rPr>
  </w:style>
  <w:style w:type="paragraph" w:styleId="a5">
    <w:name w:val="Title"/>
    <w:basedOn w:val="a"/>
    <w:qFormat/>
    <w:rsid w:val="00F94EE6"/>
    <w:pPr>
      <w:jc w:val="center"/>
    </w:pPr>
    <w:rPr>
      <w:b/>
      <w:bCs/>
      <w:sz w:val="28"/>
      <w:lang w:val="ru-RU"/>
    </w:rPr>
  </w:style>
  <w:style w:type="table" w:styleId="a6">
    <w:name w:val="Table Grid"/>
    <w:basedOn w:val="a1"/>
    <w:rsid w:val="005123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Document Map"/>
    <w:basedOn w:val="a"/>
    <w:semiHidden/>
    <w:rsid w:val="00B51D68"/>
    <w:pPr>
      <w:shd w:val="clear" w:color="auto" w:fill="000080"/>
    </w:pPr>
    <w:rPr>
      <w:rFonts w:ascii="Tahoma" w:hAnsi="Tahoma" w:cs="Tahoma"/>
    </w:rPr>
  </w:style>
  <w:style w:type="paragraph" w:styleId="a8">
    <w:name w:val="footer"/>
    <w:basedOn w:val="a"/>
    <w:link w:val="a9"/>
    <w:rsid w:val="00927B91"/>
    <w:pPr>
      <w:tabs>
        <w:tab w:val="center" w:pos="4677"/>
        <w:tab w:val="right" w:pos="9355"/>
      </w:tabs>
    </w:pPr>
  </w:style>
  <w:style w:type="character" w:styleId="aa">
    <w:name w:val="page number"/>
    <w:basedOn w:val="a0"/>
    <w:rsid w:val="00927B91"/>
  </w:style>
  <w:style w:type="paragraph" w:styleId="ab">
    <w:name w:val="List Paragraph"/>
    <w:basedOn w:val="a"/>
    <w:uiPriority w:val="34"/>
    <w:qFormat/>
    <w:rsid w:val="002A16F0"/>
    <w:pPr>
      <w:ind w:left="720"/>
      <w:contextualSpacing/>
    </w:pPr>
  </w:style>
  <w:style w:type="paragraph" w:styleId="ac">
    <w:name w:val="Balloon Text"/>
    <w:basedOn w:val="a"/>
    <w:link w:val="ad"/>
    <w:uiPriority w:val="99"/>
    <w:semiHidden/>
    <w:unhideWhenUsed/>
    <w:rsid w:val="00440756"/>
    <w:rPr>
      <w:rFonts w:ascii="Tahoma" w:hAnsi="Tahoma" w:cs="Tahoma"/>
      <w:sz w:val="16"/>
      <w:szCs w:val="16"/>
    </w:rPr>
  </w:style>
  <w:style w:type="character" w:customStyle="1" w:styleId="ad">
    <w:name w:val="Текст выноски Знак"/>
    <w:basedOn w:val="a0"/>
    <w:link w:val="ac"/>
    <w:uiPriority w:val="99"/>
    <w:semiHidden/>
    <w:rsid w:val="00440756"/>
    <w:rPr>
      <w:rFonts w:ascii="Tahoma" w:hAnsi="Tahoma" w:cs="Tahoma"/>
      <w:sz w:val="16"/>
      <w:szCs w:val="16"/>
      <w:lang w:val="uk-UA"/>
    </w:rPr>
  </w:style>
  <w:style w:type="paragraph" w:styleId="ae">
    <w:name w:val="header"/>
    <w:basedOn w:val="a"/>
    <w:link w:val="af"/>
    <w:uiPriority w:val="99"/>
    <w:rsid w:val="00A97F8F"/>
    <w:pPr>
      <w:tabs>
        <w:tab w:val="center" w:pos="4677"/>
        <w:tab w:val="right" w:pos="9355"/>
      </w:tabs>
    </w:pPr>
    <w:rPr>
      <w:lang w:val="ru-RU"/>
    </w:rPr>
  </w:style>
  <w:style w:type="character" w:customStyle="1" w:styleId="af">
    <w:name w:val="Верхний колонтитул Знак"/>
    <w:basedOn w:val="a0"/>
    <w:link w:val="ae"/>
    <w:uiPriority w:val="99"/>
    <w:rsid w:val="00A97F8F"/>
    <w:rPr>
      <w:sz w:val="24"/>
      <w:szCs w:val="24"/>
    </w:rPr>
  </w:style>
  <w:style w:type="character" w:styleId="af0">
    <w:name w:val="Hyperlink"/>
    <w:basedOn w:val="a0"/>
    <w:rsid w:val="00A97F8F"/>
    <w:rPr>
      <w:color w:val="0000FF"/>
      <w:u w:val="single"/>
    </w:rPr>
  </w:style>
  <w:style w:type="character" w:styleId="af1">
    <w:name w:val="FollowedHyperlink"/>
    <w:basedOn w:val="a0"/>
    <w:rsid w:val="00A97F8F"/>
    <w:rPr>
      <w:color w:val="800080"/>
      <w:u w:val="single"/>
    </w:rPr>
  </w:style>
  <w:style w:type="character" w:customStyle="1" w:styleId="a9">
    <w:name w:val="Нижний колонтитул Знак"/>
    <w:basedOn w:val="a0"/>
    <w:link w:val="a8"/>
    <w:uiPriority w:val="99"/>
    <w:rsid w:val="00AB2877"/>
    <w:rPr>
      <w:sz w:val="24"/>
      <w:szCs w:val="24"/>
      <w:lang w:val="uk-UA"/>
    </w:rPr>
  </w:style>
  <w:style w:type="paragraph" w:styleId="af2">
    <w:name w:val="caption"/>
    <w:basedOn w:val="a"/>
    <w:qFormat/>
    <w:rsid w:val="00A470CF"/>
    <w:pPr>
      <w:jc w:val="center"/>
    </w:pPr>
    <w:rPr>
      <w:b/>
      <w:i/>
      <w:szCs w:val="20"/>
      <w:lang w:val="ru-RU"/>
    </w:rPr>
  </w:style>
  <w:style w:type="character" w:customStyle="1" w:styleId="a4">
    <w:name w:val="Основной текст с отступом Знак"/>
    <w:basedOn w:val="a0"/>
    <w:link w:val="a3"/>
    <w:rsid w:val="00A470CF"/>
    <w:rPr>
      <w:sz w:val="28"/>
      <w:szCs w:val="24"/>
    </w:rPr>
  </w:style>
  <w:style w:type="paragraph" w:styleId="30">
    <w:name w:val="Body Text 3"/>
    <w:basedOn w:val="a"/>
    <w:link w:val="31"/>
    <w:rsid w:val="00C60739"/>
    <w:pPr>
      <w:jc w:val="both"/>
    </w:pPr>
    <w:rPr>
      <w:b/>
      <w:szCs w:val="20"/>
    </w:rPr>
  </w:style>
  <w:style w:type="character" w:customStyle="1" w:styleId="31">
    <w:name w:val="Основной текст 3 Знак"/>
    <w:basedOn w:val="a0"/>
    <w:link w:val="30"/>
    <w:rsid w:val="00C60739"/>
    <w:rPr>
      <w:b/>
      <w:sz w:val="24"/>
      <w:lang w:val="uk-UA"/>
    </w:rPr>
  </w:style>
  <w:style w:type="paragraph" w:styleId="af3">
    <w:name w:val="Body Text"/>
    <w:basedOn w:val="a"/>
    <w:link w:val="af4"/>
    <w:rsid w:val="00C14DDD"/>
    <w:pPr>
      <w:spacing w:after="120"/>
    </w:pPr>
    <w:rPr>
      <w:lang w:val="ru-RU"/>
    </w:rPr>
  </w:style>
  <w:style w:type="character" w:customStyle="1" w:styleId="af4">
    <w:name w:val="Основной текст Знак"/>
    <w:basedOn w:val="a0"/>
    <w:link w:val="af3"/>
    <w:rsid w:val="00C14DDD"/>
    <w:rPr>
      <w:sz w:val="24"/>
      <w:szCs w:val="24"/>
    </w:rPr>
  </w:style>
  <w:style w:type="paragraph" w:styleId="22">
    <w:name w:val="Body Text 2"/>
    <w:basedOn w:val="a"/>
    <w:link w:val="23"/>
    <w:rsid w:val="00CF219F"/>
    <w:pPr>
      <w:spacing w:after="120" w:line="480" w:lineRule="auto"/>
    </w:pPr>
    <w:rPr>
      <w:lang w:val="ru-RU"/>
    </w:rPr>
  </w:style>
  <w:style w:type="character" w:customStyle="1" w:styleId="23">
    <w:name w:val="Основной текст 2 Знак"/>
    <w:basedOn w:val="a0"/>
    <w:link w:val="22"/>
    <w:rsid w:val="00CF219F"/>
    <w:rPr>
      <w:sz w:val="24"/>
      <w:szCs w:val="24"/>
    </w:rPr>
  </w:style>
  <w:style w:type="numbering" w:customStyle="1" w:styleId="10">
    <w:name w:val="Нет списка1"/>
    <w:next w:val="a2"/>
    <w:uiPriority w:val="99"/>
    <w:semiHidden/>
    <w:unhideWhenUsed/>
    <w:rsid w:val="00C14984"/>
  </w:style>
  <w:style w:type="paragraph" w:customStyle="1" w:styleId="gostb1">
    <w:name w:val="gostb1"/>
    <w:basedOn w:val="a"/>
    <w:rsid w:val="00C14984"/>
    <w:pPr>
      <w:spacing w:before="100" w:beforeAutospacing="1" w:after="100" w:afterAutospacing="1"/>
    </w:pPr>
    <w:rPr>
      <w:lang w:val="ru-RU"/>
    </w:rPr>
  </w:style>
  <w:style w:type="character" w:customStyle="1" w:styleId="apple-converted-space">
    <w:name w:val="apple-converted-space"/>
    <w:basedOn w:val="a0"/>
    <w:rsid w:val="00C14984"/>
  </w:style>
  <w:style w:type="paragraph" w:customStyle="1" w:styleId="gostb20">
    <w:name w:val="gostb20"/>
    <w:basedOn w:val="a"/>
    <w:rsid w:val="00C14984"/>
    <w:pPr>
      <w:spacing w:before="100" w:beforeAutospacing="1" w:after="100" w:afterAutospacing="1"/>
    </w:pPr>
    <w:rPr>
      <w:lang w:val="ru-RU"/>
    </w:rPr>
  </w:style>
  <w:style w:type="paragraph" w:customStyle="1" w:styleId="gostb">
    <w:name w:val="gostb"/>
    <w:basedOn w:val="a"/>
    <w:rsid w:val="00C14984"/>
    <w:pPr>
      <w:spacing w:before="100" w:beforeAutospacing="1" w:after="100" w:afterAutospacing="1"/>
    </w:pPr>
    <w:rPr>
      <w:lang w:val="ru-RU"/>
    </w:rPr>
  </w:style>
  <w:style w:type="paragraph" w:customStyle="1" w:styleId="gostb2">
    <w:name w:val="gostb2"/>
    <w:basedOn w:val="a"/>
    <w:rsid w:val="00C14984"/>
    <w:pPr>
      <w:spacing w:before="100" w:beforeAutospacing="1" w:after="100" w:afterAutospacing="1"/>
    </w:pPr>
    <w:rPr>
      <w:lang w:val="ru-RU"/>
    </w:rPr>
  </w:style>
  <w:style w:type="character" w:styleId="af5">
    <w:name w:val="Placeholder Text"/>
    <w:basedOn w:val="a0"/>
    <w:uiPriority w:val="99"/>
    <w:semiHidden/>
    <w:rsid w:val="00C14984"/>
    <w:rPr>
      <w:color w:val="808080"/>
    </w:rPr>
  </w:style>
  <w:style w:type="paragraph" w:styleId="af6">
    <w:name w:val="endnote text"/>
    <w:basedOn w:val="a"/>
    <w:link w:val="af7"/>
    <w:uiPriority w:val="99"/>
    <w:semiHidden/>
    <w:unhideWhenUsed/>
    <w:rsid w:val="00C14984"/>
    <w:rPr>
      <w:sz w:val="20"/>
      <w:szCs w:val="20"/>
      <w:lang w:val="ru-RU"/>
    </w:rPr>
  </w:style>
  <w:style w:type="character" w:customStyle="1" w:styleId="af7">
    <w:name w:val="Текст концевой сноски Знак"/>
    <w:basedOn w:val="a0"/>
    <w:link w:val="af6"/>
    <w:uiPriority w:val="99"/>
    <w:semiHidden/>
    <w:rsid w:val="00C14984"/>
  </w:style>
  <w:style w:type="character" w:styleId="af8">
    <w:name w:val="endnote reference"/>
    <w:basedOn w:val="a0"/>
    <w:uiPriority w:val="99"/>
    <w:semiHidden/>
    <w:unhideWhenUsed/>
    <w:rsid w:val="00C14984"/>
    <w:rPr>
      <w:vertAlign w:val="superscript"/>
    </w:rPr>
  </w:style>
  <w:style w:type="character" w:customStyle="1" w:styleId="apple-style-span">
    <w:name w:val="apple-style-span"/>
    <w:basedOn w:val="a0"/>
    <w:rsid w:val="00C14984"/>
  </w:style>
  <w:style w:type="paragraph" w:customStyle="1" w:styleId="af9">
    <w:name w:val="Лектор"/>
    <w:basedOn w:val="a"/>
    <w:rsid w:val="00C14984"/>
    <w:pPr>
      <w:ind w:firstLine="567"/>
      <w:jc w:val="both"/>
    </w:pPr>
    <w:rPr>
      <w:rFonts w:ascii="Courier New" w:hAnsi="Courier New"/>
      <w:sz w:val="44"/>
      <w:szCs w:val="20"/>
      <w:lang w:val="ru-RU"/>
    </w:rPr>
  </w:style>
  <w:style w:type="character" w:styleId="afa">
    <w:name w:val="footnote reference"/>
    <w:basedOn w:val="a0"/>
    <w:semiHidden/>
    <w:rsid w:val="00C14984"/>
    <w:rPr>
      <w:vertAlign w:val="superscript"/>
    </w:rPr>
  </w:style>
  <w:style w:type="paragraph" w:styleId="afb">
    <w:name w:val="footnote text"/>
    <w:basedOn w:val="a"/>
    <w:link w:val="afc"/>
    <w:semiHidden/>
    <w:rsid w:val="00C14984"/>
    <w:rPr>
      <w:sz w:val="20"/>
      <w:szCs w:val="20"/>
      <w:lang w:val="ru-RU"/>
    </w:rPr>
  </w:style>
  <w:style w:type="character" w:customStyle="1" w:styleId="afc">
    <w:name w:val="Текст сноски Знак"/>
    <w:basedOn w:val="a0"/>
    <w:link w:val="afb"/>
    <w:semiHidden/>
    <w:rsid w:val="00C14984"/>
  </w:style>
  <w:style w:type="character" w:customStyle="1" w:styleId="21">
    <w:name w:val="Основной текст с отступом 2 Знак"/>
    <w:basedOn w:val="a0"/>
    <w:link w:val="20"/>
    <w:rsid w:val="00C14984"/>
    <w:rPr>
      <w:sz w:val="28"/>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57.bin"/><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image" Target="media/image19.wmf"/><Relationship Id="rId63" Type="http://schemas.openxmlformats.org/officeDocument/2006/relationships/oleObject" Target="embeddings/oleObject27.bin"/><Relationship Id="rId68" Type="http://schemas.openxmlformats.org/officeDocument/2006/relationships/image" Target="media/image29.wmf"/><Relationship Id="rId84" Type="http://schemas.openxmlformats.org/officeDocument/2006/relationships/image" Target="media/image36.wmf"/><Relationship Id="rId89" Type="http://schemas.openxmlformats.org/officeDocument/2006/relationships/oleObject" Target="embeddings/oleObject41.bin"/><Relationship Id="rId112" Type="http://schemas.openxmlformats.org/officeDocument/2006/relationships/image" Target="media/image48.wmf"/><Relationship Id="rId133" Type="http://schemas.openxmlformats.org/officeDocument/2006/relationships/oleObject" Target="embeddings/oleObject65.bin"/><Relationship Id="rId138" Type="http://schemas.openxmlformats.org/officeDocument/2006/relationships/image" Target="media/image61.wmf"/><Relationship Id="rId154" Type="http://schemas.openxmlformats.org/officeDocument/2006/relationships/footer" Target="footer3.xml"/><Relationship Id="rId16" Type="http://schemas.openxmlformats.org/officeDocument/2006/relationships/oleObject" Target="embeddings/oleObject3.bin"/><Relationship Id="rId107" Type="http://schemas.openxmlformats.org/officeDocument/2006/relationships/image" Target="media/image46.wmf"/><Relationship Id="rId11" Type="http://schemas.openxmlformats.org/officeDocument/2006/relationships/footer" Target="footer2.xml"/><Relationship Id="rId32" Type="http://schemas.openxmlformats.org/officeDocument/2006/relationships/oleObject" Target="embeddings/oleObject11.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image" Target="media/image24.wmf"/><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9.bin"/><Relationship Id="rId123" Type="http://schemas.openxmlformats.org/officeDocument/2006/relationships/oleObject" Target="embeddings/oleObject60.bin"/><Relationship Id="rId128" Type="http://schemas.openxmlformats.org/officeDocument/2006/relationships/image" Target="media/image56.wmf"/><Relationship Id="rId144" Type="http://schemas.openxmlformats.org/officeDocument/2006/relationships/image" Target="media/image64.wmf"/><Relationship Id="rId149"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image" Target="media/image39.wmf"/><Relationship Id="rId95" Type="http://schemas.openxmlformats.org/officeDocument/2006/relationships/oleObject" Target="embeddings/oleObject45.bin"/><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19.bin"/><Relationship Id="rId64" Type="http://schemas.openxmlformats.org/officeDocument/2006/relationships/image" Target="media/image27.wmf"/><Relationship Id="rId69" Type="http://schemas.openxmlformats.org/officeDocument/2006/relationships/oleObject" Target="embeddings/oleObject30.bin"/><Relationship Id="rId113" Type="http://schemas.openxmlformats.org/officeDocument/2006/relationships/oleObject" Target="embeddings/oleObject55.bin"/><Relationship Id="rId118" Type="http://schemas.openxmlformats.org/officeDocument/2006/relationships/image" Target="media/image51.wmf"/><Relationship Id="rId134" Type="http://schemas.openxmlformats.org/officeDocument/2006/relationships/image" Target="media/image59.wmf"/><Relationship Id="rId139" Type="http://schemas.openxmlformats.org/officeDocument/2006/relationships/oleObject" Target="embeddings/oleObject68.bin"/><Relationship Id="rId80" Type="http://schemas.openxmlformats.org/officeDocument/2006/relationships/image" Target="media/image34.wmf"/><Relationship Id="rId85" Type="http://schemas.openxmlformats.org/officeDocument/2006/relationships/oleObject" Target="embeddings/oleObject39.bin"/><Relationship Id="rId150" Type="http://schemas.openxmlformats.org/officeDocument/2006/relationships/image" Target="media/image67.wmf"/><Relationship Id="rId155" Type="http://schemas.openxmlformats.org/officeDocument/2006/relationships/footer" Target="footer4.xml"/><Relationship Id="rId12" Type="http://schemas.openxmlformats.org/officeDocument/2006/relationships/hyperlink" Target="http://www.iqlib.ru/publishers/publisher/08E44BD16C324857AADF8766BA7563F8" TargetMode="External"/><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image" Target="media/image44.wmf"/><Relationship Id="rId108" Type="http://schemas.openxmlformats.org/officeDocument/2006/relationships/oleObject" Target="embeddings/oleObject52.bin"/><Relationship Id="rId124" Type="http://schemas.openxmlformats.org/officeDocument/2006/relationships/image" Target="media/image54.wmf"/><Relationship Id="rId129" Type="http://schemas.openxmlformats.org/officeDocument/2006/relationships/oleObject" Target="embeddings/oleObject63.bin"/><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oleObject" Target="embeddings/oleObject22.bin"/><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image" Target="media/image32.wmf"/><Relationship Id="rId83" Type="http://schemas.openxmlformats.org/officeDocument/2006/relationships/oleObject" Target="embeddings/oleObject38.bin"/><Relationship Id="rId88" Type="http://schemas.openxmlformats.org/officeDocument/2006/relationships/image" Target="media/image38.wmf"/><Relationship Id="rId91" Type="http://schemas.openxmlformats.org/officeDocument/2006/relationships/oleObject" Target="embeddings/oleObject42.bin"/><Relationship Id="rId96" Type="http://schemas.openxmlformats.org/officeDocument/2006/relationships/oleObject" Target="embeddings/oleObject46.bin"/><Relationship Id="rId111" Type="http://schemas.openxmlformats.org/officeDocument/2006/relationships/oleObject" Target="embeddings/oleObject54.bin"/><Relationship Id="rId132" Type="http://schemas.openxmlformats.org/officeDocument/2006/relationships/image" Target="media/image58.wmf"/><Relationship Id="rId140" Type="http://schemas.openxmlformats.org/officeDocument/2006/relationships/image" Target="media/image62.wmf"/><Relationship Id="rId145" Type="http://schemas.openxmlformats.org/officeDocument/2006/relationships/oleObject" Target="embeddings/oleObject71.bin"/><Relationship Id="rId153" Type="http://schemas.openxmlformats.org/officeDocument/2006/relationships/oleObject" Target="embeddings/oleObject7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oleObject" Target="embeddings/oleObject24.bin"/><Relationship Id="rId106" Type="http://schemas.openxmlformats.org/officeDocument/2006/relationships/oleObject" Target="embeddings/oleObject51.bin"/><Relationship Id="rId114" Type="http://schemas.openxmlformats.org/officeDocument/2006/relationships/image" Target="media/image49.wmf"/><Relationship Id="rId119" Type="http://schemas.openxmlformats.org/officeDocument/2006/relationships/oleObject" Target="embeddings/oleObject58.bin"/><Relationship Id="rId127" Type="http://schemas.openxmlformats.org/officeDocument/2006/relationships/oleObject" Target="embeddings/oleObject62.bin"/><Relationship Id="rId10" Type="http://schemas.openxmlformats.org/officeDocument/2006/relationships/footer" Target="footer1.xm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5.wmf"/><Relationship Id="rId65" Type="http://schemas.openxmlformats.org/officeDocument/2006/relationships/oleObject" Target="embeddings/oleObject28.bin"/><Relationship Id="rId73" Type="http://schemas.openxmlformats.org/officeDocument/2006/relationships/image" Target="media/image31.wmf"/><Relationship Id="rId78" Type="http://schemas.openxmlformats.org/officeDocument/2006/relationships/image" Target="media/image33.wmf"/><Relationship Id="rId81" Type="http://schemas.openxmlformats.org/officeDocument/2006/relationships/oleObject" Target="embeddings/oleObject37.bin"/><Relationship Id="rId86" Type="http://schemas.openxmlformats.org/officeDocument/2006/relationships/image" Target="media/image37.wmf"/><Relationship Id="rId94" Type="http://schemas.openxmlformats.org/officeDocument/2006/relationships/oleObject" Target="embeddings/oleObject44.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image" Target="media/image53.wmf"/><Relationship Id="rId130" Type="http://schemas.openxmlformats.org/officeDocument/2006/relationships/image" Target="media/image57.wmf"/><Relationship Id="rId135" Type="http://schemas.openxmlformats.org/officeDocument/2006/relationships/oleObject" Target="embeddings/oleObject66.bin"/><Relationship Id="rId143" Type="http://schemas.openxmlformats.org/officeDocument/2006/relationships/oleObject" Target="embeddings/oleObject70.bin"/><Relationship Id="rId148" Type="http://schemas.openxmlformats.org/officeDocument/2006/relationships/image" Target="media/image66.wmf"/><Relationship Id="rId151" Type="http://schemas.openxmlformats.org/officeDocument/2006/relationships/oleObject" Target="embeddings/oleObject74.bin"/><Relationship Id="rId15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5.wmf"/><Relationship Id="rId109" Type="http://schemas.openxmlformats.org/officeDocument/2006/relationships/image" Target="media/image47.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image" Target="media/image41.wmf"/><Relationship Id="rId104" Type="http://schemas.openxmlformats.org/officeDocument/2006/relationships/oleObject" Target="embeddings/oleObject50.bin"/><Relationship Id="rId120" Type="http://schemas.openxmlformats.org/officeDocument/2006/relationships/image" Target="media/image52.wmf"/><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openxmlformats.org/officeDocument/2006/relationships/image" Target="media/image65.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8.wmf"/><Relationship Id="rId66" Type="http://schemas.openxmlformats.org/officeDocument/2006/relationships/image" Target="media/image28.wmf"/><Relationship Id="rId87" Type="http://schemas.openxmlformats.org/officeDocument/2006/relationships/oleObject" Target="embeddings/oleObject40.bin"/><Relationship Id="rId110" Type="http://schemas.openxmlformats.org/officeDocument/2006/relationships/oleObject" Target="embeddings/oleObject53.bin"/><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0.wmf"/><Relationship Id="rId157" Type="http://schemas.openxmlformats.org/officeDocument/2006/relationships/theme" Target="theme/theme1.xml"/><Relationship Id="rId61" Type="http://schemas.openxmlformats.org/officeDocument/2006/relationships/oleObject" Target="embeddings/oleObject26.bin"/><Relationship Id="rId82" Type="http://schemas.openxmlformats.org/officeDocument/2006/relationships/image" Target="media/image35.wmf"/><Relationship Id="rId152" Type="http://schemas.openxmlformats.org/officeDocument/2006/relationships/image" Target="media/image68.wmf"/><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image" Target="media/image23.wmf"/><Relationship Id="rId77" Type="http://schemas.openxmlformats.org/officeDocument/2006/relationships/oleObject" Target="embeddings/oleObject35.bin"/><Relationship Id="rId100" Type="http://schemas.openxmlformats.org/officeDocument/2006/relationships/oleObject" Target="embeddings/oleObject48.bin"/><Relationship Id="rId105" Type="http://schemas.openxmlformats.org/officeDocument/2006/relationships/image" Target="media/image45.wmf"/><Relationship Id="rId126" Type="http://schemas.openxmlformats.org/officeDocument/2006/relationships/image" Target="media/image55.wmf"/><Relationship Id="rId147" Type="http://schemas.openxmlformats.org/officeDocument/2006/relationships/oleObject" Target="embeddings/oleObject72.bin"/><Relationship Id="rId8" Type="http://schemas.openxmlformats.org/officeDocument/2006/relationships/image" Target="media/image1.emf"/><Relationship Id="rId51" Type="http://schemas.openxmlformats.org/officeDocument/2006/relationships/image" Target="media/image21.wmf"/><Relationship Id="rId72" Type="http://schemas.openxmlformats.org/officeDocument/2006/relationships/oleObject" Target="embeddings/oleObject32.bin"/><Relationship Id="rId93" Type="http://schemas.openxmlformats.org/officeDocument/2006/relationships/image" Target="media/image40.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image" Target="media/image63.wmf"/><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18.bin"/><Relationship Id="rId67" Type="http://schemas.openxmlformats.org/officeDocument/2006/relationships/oleObject" Target="embeddings/oleObject29.bin"/><Relationship Id="rId116" Type="http://schemas.openxmlformats.org/officeDocument/2006/relationships/image" Target="media/image50.wmf"/><Relationship Id="rId137" Type="http://schemas.openxmlformats.org/officeDocument/2006/relationships/oleObject" Target="embeddings/oleObject6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E2E2-A990-4001-842C-EBA587F40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21</Pages>
  <Words>4088</Words>
  <Characters>23307</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Задача 1</vt:lpstr>
    </vt:vector>
  </TitlesOfParts>
  <Company>Grizli777</Company>
  <LinksUpToDate>false</LinksUpToDate>
  <CharactersWithSpaces>27341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Задача 1</dc:title>
  <dc:creator>Egor</dc:creator>
  <dc:description>Translated By Plaj</dc:description>
  <cp:lastModifiedBy>Vjushka</cp:lastModifiedBy>
  <cp:revision>6</cp:revision>
  <cp:lastPrinted>2005-11-08T06:02:00Z</cp:lastPrinted>
  <dcterms:created xsi:type="dcterms:W3CDTF">2019-09-16T18:06:00Z</dcterms:created>
  <dcterms:modified xsi:type="dcterms:W3CDTF">2019-09-16T19:16:00Z</dcterms:modified>
</cp:coreProperties>
</file>